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1FD" w:rsidRDefault="000B700E" w:rsidP="000B70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B700E">
        <w:rPr>
          <w:rFonts w:ascii="Times New Roman" w:hAnsi="Times New Roman" w:cs="Times New Roman"/>
          <w:sz w:val="24"/>
          <w:szCs w:val="24"/>
        </w:rPr>
        <w:t>УТВЕРЖДАЮ:</w:t>
      </w:r>
    </w:p>
    <w:p w:rsidR="000B700E" w:rsidRDefault="000B700E" w:rsidP="000B70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МАДОУ </w:t>
      </w:r>
    </w:p>
    <w:p w:rsidR="000B700E" w:rsidRDefault="000B700E" w:rsidP="000B70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№118 «Яблочко</w:t>
      </w:r>
    </w:p>
    <w:p w:rsidR="000B700E" w:rsidRDefault="000B700E" w:rsidP="000B70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 З. Р. </w:t>
      </w:r>
      <w:proofErr w:type="spellStart"/>
      <w:r>
        <w:rPr>
          <w:rFonts w:ascii="Times New Roman" w:hAnsi="Times New Roman" w:cs="Times New Roman"/>
          <w:sz w:val="24"/>
          <w:szCs w:val="24"/>
        </w:rPr>
        <w:t>Юзекаева</w:t>
      </w:r>
      <w:proofErr w:type="spellEnd"/>
    </w:p>
    <w:p w:rsidR="000B700E" w:rsidRDefault="000B700E" w:rsidP="000B70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</w:p>
    <w:p w:rsidR="000B700E" w:rsidRP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  <w:r w:rsidRPr="000B700E">
        <w:rPr>
          <w:rFonts w:ascii="Times New Roman" w:hAnsi="Times New Roman" w:cs="Times New Roman"/>
          <w:b/>
          <w:sz w:val="44"/>
          <w:szCs w:val="24"/>
        </w:rPr>
        <w:t xml:space="preserve">РЕЗУЛЬТЫТЫ САМООБСЛЕДОВАНИЯ </w:t>
      </w:r>
    </w:p>
    <w:p w:rsidR="000B700E" w:rsidRP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  <w:r w:rsidRPr="000B700E">
        <w:rPr>
          <w:rFonts w:ascii="Times New Roman" w:hAnsi="Times New Roman" w:cs="Times New Roman"/>
          <w:b/>
          <w:sz w:val="44"/>
          <w:szCs w:val="24"/>
        </w:rPr>
        <w:t xml:space="preserve">МАДОУ «Детский сад №118 «Яблочко» </w:t>
      </w:r>
    </w:p>
    <w:p w:rsidR="000B700E" w:rsidRPr="000B700E" w:rsidRDefault="00D35910" w:rsidP="000B700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24"/>
        </w:rPr>
      </w:pPr>
      <w:r>
        <w:rPr>
          <w:rFonts w:ascii="Times New Roman" w:hAnsi="Times New Roman" w:cs="Times New Roman"/>
          <w:b/>
          <w:sz w:val="44"/>
          <w:szCs w:val="24"/>
        </w:rPr>
        <w:t>2020</w:t>
      </w:r>
      <w:r w:rsidR="000B700E" w:rsidRPr="000B700E">
        <w:rPr>
          <w:rFonts w:ascii="Times New Roman" w:hAnsi="Times New Roman" w:cs="Times New Roman"/>
          <w:b/>
          <w:sz w:val="44"/>
          <w:szCs w:val="24"/>
        </w:rPr>
        <w:t xml:space="preserve"> год</w:t>
      </w: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B700E" w:rsidRDefault="000B700E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33AA" w:rsidRDefault="00FB33AA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10119" w:rsidRDefault="00410119" w:rsidP="00D35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5910" w:rsidRDefault="00D35910" w:rsidP="00D35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0119" w:rsidRDefault="00410119" w:rsidP="000B70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59E2" w:rsidRDefault="00D35910" w:rsidP="00C029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Набережные Челны, 2021</w:t>
      </w:r>
    </w:p>
    <w:p w:rsidR="00D35910" w:rsidRPr="00C029A4" w:rsidRDefault="00D35910" w:rsidP="00C029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  <w:r w:rsidRPr="00FE1859">
        <w:rPr>
          <w:b/>
          <w:bCs/>
          <w:szCs w:val="28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35pt;height:631.7pt" o:ole="">
            <v:imagedata r:id="rId5" o:title=""/>
          </v:shape>
          <o:OLEObject Type="Embed" ProgID="AcroExch.Document.DC" ShapeID="_x0000_i1025" DrawAspect="Content" ObjectID="_1681723599" r:id="rId6"/>
        </w:object>
      </w: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FE1859" w:rsidRDefault="00FE1859" w:rsidP="005C5F54">
      <w:pPr>
        <w:pStyle w:val="Default"/>
        <w:jc w:val="center"/>
        <w:rPr>
          <w:b/>
          <w:bCs/>
          <w:szCs w:val="28"/>
        </w:rPr>
      </w:pPr>
    </w:p>
    <w:p w:rsidR="005C5F54" w:rsidRPr="005C5F54" w:rsidRDefault="005C5F54" w:rsidP="005C5F54">
      <w:pPr>
        <w:pStyle w:val="Default"/>
        <w:jc w:val="center"/>
        <w:rPr>
          <w:szCs w:val="28"/>
        </w:rPr>
      </w:pPr>
      <w:r>
        <w:rPr>
          <w:b/>
          <w:bCs/>
          <w:szCs w:val="28"/>
        </w:rPr>
        <w:lastRenderedPageBreak/>
        <w:t>В</w:t>
      </w:r>
      <w:r w:rsidRPr="005C5F54">
        <w:rPr>
          <w:b/>
          <w:bCs/>
          <w:szCs w:val="28"/>
        </w:rPr>
        <w:t>ведение, организационно-правовое обеспечение деятельности</w:t>
      </w:r>
    </w:p>
    <w:p w:rsidR="005C5F54" w:rsidRPr="005C5F54" w:rsidRDefault="005C5F54" w:rsidP="005C5F54">
      <w:pPr>
        <w:pStyle w:val="Default"/>
        <w:jc w:val="center"/>
        <w:rPr>
          <w:szCs w:val="28"/>
        </w:rPr>
      </w:pPr>
      <w:r w:rsidRPr="005C5F54">
        <w:rPr>
          <w:b/>
          <w:bCs/>
          <w:szCs w:val="28"/>
        </w:rPr>
        <w:t>М</w:t>
      </w:r>
      <w:r>
        <w:rPr>
          <w:b/>
          <w:bCs/>
          <w:szCs w:val="28"/>
        </w:rPr>
        <w:t>АДОУ «Детский сад №118 «Яблочко»</w:t>
      </w:r>
    </w:p>
    <w:p w:rsidR="005C5F54" w:rsidRDefault="005C5F54" w:rsidP="005C5F54">
      <w:pPr>
        <w:pStyle w:val="Default"/>
        <w:ind w:firstLine="567"/>
        <w:jc w:val="both"/>
        <w:rPr>
          <w:szCs w:val="28"/>
        </w:rPr>
      </w:pPr>
      <w:r w:rsidRPr="005C5F54">
        <w:rPr>
          <w:szCs w:val="28"/>
        </w:rPr>
        <w:t xml:space="preserve">Настоящий отчет подготовлен по результатам проведения </w:t>
      </w:r>
      <w:proofErr w:type="spellStart"/>
      <w:r w:rsidRPr="005C5F54">
        <w:rPr>
          <w:szCs w:val="28"/>
        </w:rPr>
        <w:t>самообследования</w:t>
      </w:r>
      <w:proofErr w:type="spellEnd"/>
      <w:r w:rsidRPr="005C5F54">
        <w:rPr>
          <w:szCs w:val="28"/>
        </w:rPr>
        <w:t xml:space="preserve"> деятельности муниципального </w:t>
      </w:r>
      <w:r>
        <w:rPr>
          <w:szCs w:val="28"/>
        </w:rPr>
        <w:t>автономного</w:t>
      </w:r>
      <w:r w:rsidRPr="005C5F54">
        <w:rPr>
          <w:szCs w:val="28"/>
        </w:rPr>
        <w:t xml:space="preserve"> дошкольного образовательного учреждения «Детский сад №</w:t>
      </w:r>
      <w:r>
        <w:rPr>
          <w:szCs w:val="28"/>
        </w:rPr>
        <w:t>118</w:t>
      </w:r>
      <w:r w:rsidRPr="005C5F54">
        <w:rPr>
          <w:szCs w:val="28"/>
        </w:rPr>
        <w:t xml:space="preserve"> </w:t>
      </w:r>
      <w:r>
        <w:rPr>
          <w:szCs w:val="28"/>
        </w:rPr>
        <w:t>«Яблочко</w:t>
      </w:r>
      <w:r w:rsidR="00D35910">
        <w:rPr>
          <w:szCs w:val="28"/>
        </w:rPr>
        <w:t>» за 2020</w:t>
      </w:r>
      <w:r w:rsidRPr="005C5F54">
        <w:rPr>
          <w:szCs w:val="28"/>
        </w:rPr>
        <w:t xml:space="preserve"> год. </w:t>
      </w:r>
    </w:p>
    <w:p w:rsidR="005C5F54" w:rsidRPr="005C5F54" w:rsidRDefault="005C5F54" w:rsidP="005C5F54">
      <w:pPr>
        <w:pStyle w:val="Default"/>
        <w:ind w:firstLine="567"/>
        <w:jc w:val="both"/>
        <w:rPr>
          <w:szCs w:val="28"/>
        </w:rPr>
      </w:pPr>
      <w:proofErr w:type="spellStart"/>
      <w:r w:rsidRPr="005C5F54">
        <w:rPr>
          <w:szCs w:val="28"/>
        </w:rPr>
        <w:t>Самобследование</w:t>
      </w:r>
      <w:proofErr w:type="spellEnd"/>
      <w:r w:rsidRPr="005C5F54">
        <w:rPr>
          <w:szCs w:val="28"/>
        </w:rPr>
        <w:t xml:space="preserve"> проводилось в соответствии с требованиями: </w:t>
      </w:r>
    </w:p>
    <w:p w:rsidR="005C5F54" w:rsidRPr="005C5F54" w:rsidRDefault="005C5F54" w:rsidP="005C5F54">
      <w:pPr>
        <w:pStyle w:val="Default"/>
        <w:jc w:val="both"/>
        <w:rPr>
          <w:szCs w:val="28"/>
        </w:rPr>
      </w:pPr>
      <w:r w:rsidRPr="005C5F54">
        <w:rPr>
          <w:szCs w:val="28"/>
        </w:rPr>
        <w:t xml:space="preserve">- Приказа Министерства образования и науки РФ от 14 июня 2013 г. № 462 «Об утверждении Порядка проведения </w:t>
      </w:r>
      <w:proofErr w:type="spellStart"/>
      <w:r w:rsidRPr="005C5F54">
        <w:rPr>
          <w:szCs w:val="28"/>
        </w:rPr>
        <w:t>самообследования</w:t>
      </w:r>
      <w:proofErr w:type="spellEnd"/>
      <w:r w:rsidRPr="005C5F54">
        <w:rPr>
          <w:szCs w:val="28"/>
        </w:rPr>
        <w:t xml:space="preserve"> образовательной организацией» и от 10 декабря 2013 г. </w:t>
      </w:r>
    </w:p>
    <w:p w:rsidR="005C5F54" w:rsidRPr="005C5F54" w:rsidRDefault="005C5F54" w:rsidP="005C5F54">
      <w:pPr>
        <w:pStyle w:val="Default"/>
        <w:jc w:val="both"/>
        <w:rPr>
          <w:szCs w:val="28"/>
        </w:rPr>
      </w:pPr>
      <w:r w:rsidRPr="005C5F54">
        <w:rPr>
          <w:szCs w:val="28"/>
        </w:rPr>
        <w:t xml:space="preserve">- Приказа Министерства образования и науки РФ от 14.12.2017 г. № 1218 «О внесении изменений в Порядок проведения </w:t>
      </w:r>
      <w:proofErr w:type="spellStart"/>
      <w:r w:rsidRPr="005C5F54">
        <w:rPr>
          <w:szCs w:val="28"/>
        </w:rPr>
        <w:t>самообследования</w:t>
      </w:r>
      <w:proofErr w:type="spellEnd"/>
      <w:r w:rsidRPr="005C5F54">
        <w:rPr>
          <w:szCs w:val="28"/>
        </w:rPr>
        <w:t xml:space="preserve"> образовательной организации, утвержденный приказом Министерства образования и науки РФ от 14 июня 2013г. № 462» </w:t>
      </w:r>
    </w:p>
    <w:p w:rsidR="005C5F54" w:rsidRPr="005C5F54" w:rsidRDefault="005C5F54" w:rsidP="005C5F54">
      <w:pPr>
        <w:pStyle w:val="Default"/>
        <w:jc w:val="both"/>
        <w:rPr>
          <w:szCs w:val="28"/>
        </w:rPr>
      </w:pPr>
      <w:r w:rsidRPr="005C5F54">
        <w:rPr>
          <w:szCs w:val="28"/>
        </w:rPr>
        <w:t xml:space="preserve">- Приказа № 1324 «Об утверждении показателей деятельности образовательной организации, подлежащей </w:t>
      </w:r>
      <w:proofErr w:type="spellStart"/>
      <w:r w:rsidRPr="005C5F54">
        <w:rPr>
          <w:szCs w:val="28"/>
        </w:rPr>
        <w:t>самообследованию</w:t>
      </w:r>
      <w:proofErr w:type="spellEnd"/>
      <w:r w:rsidRPr="005C5F54">
        <w:rPr>
          <w:szCs w:val="28"/>
        </w:rPr>
        <w:t xml:space="preserve">». </w:t>
      </w:r>
    </w:p>
    <w:p w:rsidR="005C5F54" w:rsidRPr="005C5F54" w:rsidRDefault="005C5F54" w:rsidP="005C5F54">
      <w:pPr>
        <w:pStyle w:val="Default"/>
        <w:jc w:val="both"/>
        <w:rPr>
          <w:szCs w:val="28"/>
        </w:rPr>
      </w:pPr>
      <w:r w:rsidRPr="005C5F54">
        <w:rPr>
          <w:szCs w:val="28"/>
        </w:rPr>
        <w:t xml:space="preserve">- Постановления Правительства Российской Федерации от 05.08.2013 г. № 662 «Об осуществлении мониторинга системы образования»; </w:t>
      </w:r>
    </w:p>
    <w:p w:rsidR="005C5F54" w:rsidRPr="005C5F54" w:rsidRDefault="005C5F54" w:rsidP="005C5F54">
      <w:pPr>
        <w:pStyle w:val="Default"/>
        <w:jc w:val="both"/>
        <w:rPr>
          <w:szCs w:val="28"/>
        </w:rPr>
      </w:pPr>
      <w:r w:rsidRPr="005C5F54">
        <w:rPr>
          <w:szCs w:val="28"/>
        </w:rPr>
        <w:t xml:space="preserve">Цель </w:t>
      </w:r>
      <w:proofErr w:type="spellStart"/>
      <w:r w:rsidRPr="005C5F54">
        <w:rPr>
          <w:szCs w:val="28"/>
        </w:rPr>
        <w:t>самообследования</w:t>
      </w:r>
      <w:proofErr w:type="spellEnd"/>
      <w:r w:rsidRPr="005C5F54">
        <w:rPr>
          <w:szCs w:val="28"/>
        </w:rPr>
        <w:t xml:space="preserve">: </w:t>
      </w:r>
    </w:p>
    <w:p w:rsidR="005C5F54" w:rsidRDefault="005C5F54" w:rsidP="005C5F54">
      <w:pPr>
        <w:pStyle w:val="Default"/>
        <w:jc w:val="both"/>
        <w:rPr>
          <w:szCs w:val="28"/>
        </w:rPr>
      </w:pPr>
      <w:r w:rsidRPr="005C5F54">
        <w:rPr>
          <w:szCs w:val="28"/>
        </w:rPr>
        <w:t xml:space="preserve">- обеспечение доступности и открытости информации о деятельности </w:t>
      </w:r>
      <w:r>
        <w:rPr>
          <w:szCs w:val="28"/>
        </w:rPr>
        <w:t>МА</w:t>
      </w:r>
      <w:r w:rsidRPr="005C5F54">
        <w:rPr>
          <w:szCs w:val="28"/>
        </w:rPr>
        <w:t xml:space="preserve">ДОУ </w:t>
      </w:r>
      <w:r>
        <w:rPr>
          <w:szCs w:val="28"/>
        </w:rPr>
        <w:t xml:space="preserve">«Детский сад </w:t>
      </w:r>
      <w:r w:rsidRPr="005C5F54">
        <w:rPr>
          <w:szCs w:val="28"/>
        </w:rPr>
        <w:t>№</w:t>
      </w:r>
      <w:r>
        <w:rPr>
          <w:szCs w:val="28"/>
        </w:rPr>
        <w:t xml:space="preserve"> 118</w:t>
      </w:r>
      <w:r w:rsidRPr="005C5F54">
        <w:rPr>
          <w:szCs w:val="28"/>
        </w:rPr>
        <w:t xml:space="preserve"> </w:t>
      </w:r>
      <w:r>
        <w:rPr>
          <w:szCs w:val="28"/>
        </w:rPr>
        <w:t>«Яблочко</w:t>
      </w:r>
      <w:r w:rsidRPr="005C5F54">
        <w:rPr>
          <w:szCs w:val="28"/>
        </w:rPr>
        <w:t xml:space="preserve">» </w:t>
      </w:r>
    </w:p>
    <w:p w:rsidR="005C5F54" w:rsidRPr="005C5F54" w:rsidRDefault="005C5F54" w:rsidP="005C5F54">
      <w:pPr>
        <w:pStyle w:val="Default"/>
        <w:ind w:firstLine="567"/>
        <w:jc w:val="both"/>
        <w:rPr>
          <w:szCs w:val="28"/>
        </w:rPr>
      </w:pPr>
      <w:r w:rsidRPr="005C5F54">
        <w:rPr>
          <w:szCs w:val="28"/>
        </w:rPr>
        <w:t>Сроки проведения</w:t>
      </w:r>
      <w:r w:rsidR="00D35910">
        <w:rPr>
          <w:szCs w:val="28"/>
        </w:rPr>
        <w:t xml:space="preserve"> </w:t>
      </w:r>
      <w:proofErr w:type="spellStart"/>
      <w:r w:rsidR="00D35910">
        <w:rPr>
          <w:szCs w:val="28"/>
        </w:rPr>
        <w:t>самообследования</w:t>
      </w:r>
      <w:proofErr w:type="spellEnd"/>
      <w:r w:rsidR="00D35910">
        <w:rPr>
          <w:szCs w:val="28"/>
        </w:rPr>
        <w:t xml:space="preserve"> - с 01.01.2020 г. по 01.01.2021</w:t>
      </w:r>
      <w:r w:rsidRPr="005C5F54">
        <w:rPr>
          <w:szCs w:val="28"/>
        </w:rPr>
        <w:t xml:space="preserve"> г. </w:t>
      </w:r>
    </w:p>
    <w:p w:rsidR="005C5F54" w:rsidRPr="005C5F54" w:rsidRDefault="005C5F54" w:rsidP="005C5F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5C5F54">
        <w:rPr>
          <w:rFonts w:ascii="Times New Roman" w:hAnsi="Times New Roman" w:cs="Times New Roman"/>
          <w:sz w:val="24"/>
          <w:szCs w:val="28"/>
        </w:rPr>
        <w:t xml:space="preserve">Форма проведения </w:t>
      </w:r>
      <w:proofErr w:type="spellStart"/>
      <w:r w:rsidRPr="005C5F54">
        <w:rPr>
          <w:rFonts w:ascii="Times New Roman" w:hAnsi="Times New Roman" w:cs="Times New Roman"/>
          <w:sz w:val="24"/>
          <w:szCs w:val="28"/>
        </w:rPr>
        <w:t>самообследования</w:t>
      </w:r>
      <w:proofErr w:type="spellEnd"/>
      <w:r w:rsidRPr="005C5F54">
        <w:rPr>
          <w:rFonts w:ascii="Times New Roman" w:hAnsi="Times New Roman" w:cs="Times New Roman"/>
          <w:sz w:val="24"/>
          <w:szCs w:val="28"/>
        </w:rPr>
        <w:t xml:space="preserve"> – отчет, включающий аналитическую часть и результаты анализа показателей деятельности детского сада </w:t>
      </w:r>
    </w:p>
    <w:p w:rsidR="005C5F54" w:rsidRDefault="005C5F54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410119" w:rsidRDefault="00410119" w:rsidP="005C5F54">
      <w:pPr>
        <w:pStyle w:val="Default"/>
        <w:rPr>
          <w:b/>
          <w:bCs/>
          <w:sz w:val="28"/>
          <w:szCs w:val="28"/>
        </w:rPr>
      </w:pPr>
    </w:p>
    <w:p w:rsidR="00C029A4" w:rsidRDefault="00C029A4" w:rsidP="005C5F54">
      <w:pPr>
        <w:pStyle w:val="Default"/>
        <w:rPr>
          <w:b/>
          <w:bCs/>
          <w:sz w:val="28"/>
          <w:szCs w:val="28"/>
        </w:rPr>
      </w:pPr>
    </w:p>
    <w:p w:rsidR="00410119" w:rsidRDefault="00410119" w:rsidP="005C5F54">
      <w:pPr>
        <w:pStyle w:val="Default"/>
        <w:rPr>
          <w:b/>
          <w:bCs/>
          <w:sz w:val="28"/>
          <w:szCs w:val="28"/>
        </w:rPr>
      </w:pPr>
    </w:p>
    <w:p w:rsidR="006C59AC" w:rsidRDefault="006C59AC" w:rsidP="005C5F54">
      <w:pPr>
        <w:pStyle w:val="Default"/>
        <w:rPr>
          <w:b/>
          <w:bCs/>
          <w:sz w:val="28"/>
          <w:szCs w:val="28"/>
        </w:rPr>
      </w:pPr>
    </w:p>
    <w:p w:rsidR="005C5F54" w:rsidRPr="00F11BFB" w:rsidRDefault="005C5F54" w:rsidP="005C5F54">
      <w:pPr>
        <w:pStyle w:val="Default"/>
        <w:jc w:val="center"/>
        <w:rPr>
          <w:szCs w:val="28"/>
        </w:rPr>
      </w:pPr>
      <w:r w:rsidRPr="00F11BFB">
        <w:rPr>
          <w:b/>
          <w:bCs/>
          <w:szCs w:val="28"/>
        </w:rPr>
        <w:lastRenderedPageBreak/>
        <w:t>Раздел 1. Оценка образовательной деятельности.</w:t>
      </w:r>
    </w:p>
    <w:p w:rsidR="005C5F54" w:rsidRPr="00F11BFB" w:rsidRDefault="005C5F54" w:rsidP="00F03D3F">
      <w:pPr>
        <w:pStyle w:val="Default"/>
        <w:ind w:firstLine="567"/>
        <w:jc w:val="both"/>
        <w:rPr>
          <w:szCs w:val="28"/>
        </w:rPr>
      </w:pPr>
      <w:r w:rsidRPr="00F11BFB">
        <w:rPr>
          <w:b/>
          <w:bCs/>
          <w:szCs w:val="28"/>
        </w:rPr>
        <w:t xml:space="preserve">1.1. Общая характеристика образовательной организации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Полное наименование: </w:t>
      </w:r>
      <w:r w:rsidRPr="00F11BFB">
        <w:rPr>
          <w:szCs w:val="28"/>
        </w:rPr>
        <w:t xml:space="preserve">Муниципальное автономное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118 «Яблочко» города Набережные Челны Республики Татарстан (Далее – ДОУ)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>Сокращенное наименование</w:t>
      </w:r>
      <w:r w:rsidRPr="00F11BFB">
        <w:rPr>
          <w:szCs w:val="28"/>
        </w:rPr>
        <w:t xml:space="preserve">: МАДОУ «Детский сад  № 118 «Яблочко» </w:t>
      </w:r>
    </w:p>
    <w:p w:rsidR="00F11BFB" w:rsidRPr="00F11BFB" w:rsidRDefault="005C5F54" w:rsidP="005C5F54">
      <w:pPr>
        <w:pStyle w:val="Default"/>
        <w:jc w:val="both"/>
        <w:rPr>
          <w:iCs/>
          <w:sz w:val="22"/>
          <w:szCs w:val="28"/>
        </w:rPr>
      </w:pPr>
      <w:r w:rsidRPr="00F11BFB">
        <w:rPr>
          <w:i/>
          <w:iCs/>
          <w:szCs w:val="28"/>
        </w:rPr>
        <w:t>Место нахождения (юридический и фактический адрес), место хранения документов:</w:t>
      </w:r>
      <w:r w:rsidR="00F11BFB" w:rsidRPr="00F11BFB">
        <w:rPr>
          <w:iCs/>
          <w:szCs w:val="28"/>
        </w:rPr>
        <w:t xml:space="preserve"> </w:t>
      </w:r>
      <w:r w:rsidR="00F11BFB" w:rsidRPr="00F11BFB">
        <w:rPr>
          <w:iCs/>
          <w:sz w:val="22"/>
          <w:szCs w:val="28"/>
        </w:rPr>
        <w:t xml:space="preserve">423825, Республика Татарстан, </w:t>
      </w:r>
      <w:proofErr w:type="gramStart"/>
      <w:r w:rsidR="00F11BFB" w:rsidRPr="00F11BFB">
        <w:rPr>
          <w:iCs/>
          <w:sz w:val="22"/>
          <w:szCs w:val="28"/>
        </w:rPr>
        <w:t>г</w:t>
      </w:r>
      <w:proofErr w:type="gramEnd"/>
      <w:r w:rsidR="00F11BFB" w:rsidRPr="00F11BFB">
        <w:rPr>
          <w:iCs/>
          <w:sz w:val="22"/>
          <w:szCs w:val="28"/>
        </w:rPr>
        <w:t>. Набережные Челны, жилой район «</w:t>
      </w:r>
      <w:proofErr w:type="spellStart"/>
      <w:r w:rsidR="00F11BFB" w:rsidRPr="00F11BFB">
        <w:rPr>
          <w:iCs/>
          <w:sz w:val="22"/>
          <w:szCs w:val="28"/>
        </w:rPr>
        <w:t>Яшьлек</w:t>
      </w:r>
      <w:proofErr w:type="spellEnd"/>
      <w:r w:rsidR="00F11BFB" w:rsidRPr="00F11BFB">
        <w:rPr>
          <w:iCs/>
          <w:sz w:val="22"/>
          <w:szCs w:val="28"/>
        </w:rPr>
        <w:t>», ул. Янтарная, д. 29 (65/26</w:t>
      </w:r>
      <w:r w:rsidR="00F03D3F">
        <w:rPr>
          <w:iCs/>
          <w:sz w:val="22"/>
          <w:szCs w:val="28"/>
        </w:rPr>
        <w:t>)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>телефон</w:t>
      </w:r>
      <w:r w:rsidRPr="00F11BFB">
        <w:rPr>
          <w:i/>
          <w:iCs/>
          <w:sz w:val="22"/>
          <w:szCs w:val="28"/>
        </w:rPr>
        <w:t xml:space="preserve">: </w:t>
      </w:r>
      <w:r w:rsidR="00F11BFB" w:rsidRPr="00F11BFB">
        <w:rPr>
          <w:sz w:val="22"/>
          <w:szCs w:val="28"/>
        </w:rPr>
        <w:t>8(8552) 25-11-18, 25-11-19</w:t>
      </w:r>
      <w:r w:rsidRPr="00F11BFB">
        <w:rPr>
          <w:sz w:val="22"/>
          <w:szCs w:val="28"/>
        </w:rPr>
        <w:t xml:space="preserve">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Информационный сайт: </w:t>
      </w:r>
      <w:hyperlink r:id="rId7" w:history="1">
        <w:r w:rsidR="00F11BFB">
          <w:rPr>
            <w:rStyle w:val="a4"/>
          </w:rPr>
          <w:t>https://edu.tatar.ru/n_chelny/page2483423.htm/read-news/2227742</w:t>
        </w:r>
      </w:hyperlink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Электронный адрес: </w:t>
      </w:r>
      <w:r w:rsidR="00F11BFB">
        <w:rPr>
          <w:szCs w:val="28"/>
        </w:rPr>
        <w:t>118.sad</w:t>
      </w:r>
      <w:r w:rsidRPr="00F11BFB">
        <w:rPr>
          <w:szCs w:val="28"/>
        </w:rPr>
        <w:t xml:space="preserve">@mail.ru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Тип: </w:t>
      </w:r>
      <w:r w:rsidRPr="00F11BFB">
        <w:rPr>
          <w:szCs w:val="28"/>
        </w:rPr>
        <w:t xml:space="preserve">дошкольное образовательное учреждение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Вид: </w:t>
      </w:r>
      <w:r w:rsidR="00F11BFB">
        <w:rPr>
          <w:szCs w:val="28"/>
        </w:rPr>
        <w:t>детский сад общеразвивающего</w:t>
      </w:r>
      <w:r w:rsidRPr="00F11BFB">
        <w:rPr>
          <w:szCs w:val="28"/>
        </w:rPr>
        <w:t xml:space="preserve"> вида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Организационно-правовая форма: </w:t>
      </w:r>
      <w:r w:rsidRPr="00F11BFB">
        <w:rPr>
          <w:szCs w:val="28"/>
        </w:rPr>
        <w:t xml:space="preserve">муниципальное </w:t>
      </w:r>
      <w:r w:rsidR="00F11BFB">
        <w:rPr>
          <w:szCs w:val="28"/>
        </w:rPr>
        <w:t xml:space="preserve">автономное </w:t>
      </w:r>
      <w:r w:rsidRPr="00F11BFB">
        <w:rPr>
          <w:szCs w:val="28"/>
        </w:rPr>
        <w:t xml:space="preserve">учреждение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Режим работы: </w:t>
      </w:r>
      <w:r w:rsidRPr="00F11BFB">
        <w:rPr>
          <w:szCs w:val="28"/>
        </w:rPr>
        <w:t xml:space="preserve">функционирует в </w:t>
      </w:r>
      <w:proofErr w:type="gramStart"/>
      <w:r w:rsidRPr="00F11BFB">
        <w:rPr>
          <w:szCs w:val="28"/>
        </w:rPr>
        <w:t>режиме полного дня</w:t>
      </w:r>
      <w:proofErr w:type="gramEnd"/>
      <w:r w:rsidRPr="00F11BFB">
        <w:rPr>
          <w:szCs w:val="28"/>
        </w:rPr>
        <w:t xml:space="preserve"> (12-часового пребывания),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с 6.00 до 18.00 часов, в режиме 5-дневной рабочей недели. </w:t>
      </w:r>
    </w:p>
    <w:p w:rsid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Руководитель организации: </w:t>
      </w:r>
      <w:r w:rsidRPr="00F11BFB">
        <w:rPr>
          <w:szCs w:val="28"/>
        </w:rPr>
        <w:t xml:space="preserve">заведующий </w:t>
      </w:r>
      <w:proofErr w:type="spellStart"/>
      <w:r w:rsidR="00F11BFB">
        <w:rPr>
          <w:szCs w:val="28"/>
        </w:rPr>
        <w:t>Юзекаева</w:t>
      </w:r>
      <w:proofErr w:type="spellEnd"/>
      <w:r w:rsidR="00F11BFB">
        <w:rPr>
          <w:szCs w:val="28"/>
        </w:rPr>
        <w:t xml:space="preserve"> </w:t>
      </w:r>
      <w:proofErr w:type="spellStart"/>
      <w:r w:rsidR="00F11BFB">
        <w:rPr>
          <w:szCs w:val="28"/>
        </w:rPr>
        <w:t>Зульфия</w:t>
      </w:r>
      <w:proofErr w:type="spellEnd"/>
      <w:r w:rsidR="00F11BFB">
        <w:rPr>
          <w:szCs w:val="28"/>
        </w:rPr>
        <w:t xml:space="preserve"> </w:t>
      </w:r>
      <w:proofErr w:type="spellStart"/>
      <w:r w:rsidR="00F11BFB">
        <w:rPr>
          <w:szCs w:val="28"/>
        </w:rPr>
        <w:t>Рахимзяновна</w:t>
      </w:r>
      <w:proofErr w:type="spellEnd"/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>Учредитель</w:t>
      </w:r>
      <w:r w:rsidRPr="00F11BFB">
        <w:rPr>
          <w:szCs w:val="28"/>
        </w:rPr>
        <w:t xml:space="preserve">: муниципальное образование город Набережные Челны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Полномочия учредителя </w:t>
      </w:r>
      <w:r w:rsidRPr="00F11BFB">
        <w:rPr>
          <w:szCs w:val="28"/>
        </w:rPr>
        <w:t xml:space="preserve">возложены на Муниципальное казенное учреждение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«Исполнительный комитет муниципального образования город Набережные Челны Республики Татарстан». </w:t>
      </w:r>
    </w:p>
    <w:p w:rsidR="005C5F54" w:rsidRPr="00F11BFB" w:rsidRDefault="005C5F54" w:rsidP="00F03D3F">
      <w:pPr>
        <w:pStyle w:val="Default"/>
        <w:ind w:firstLine="567"/>
        <w:jc w:val="both"/>
        <w:rPr>
          <w:szCs w:val="28"/>
        </w:rPr>
      </w:pPr>
      <w:r w:rsidRPr="00F11BFB">
        <w:rPr>
          <w:b/>
          <w:bCs/>
          <w:szCs w:val="28"/>
        </w:rPr>
        <w:t>1.</w:t>
      </w:r>
      <w:r w:rsidR="00F03D3F">
        <w:rPr>
          <w:b/>
          <w:bCs/>
          <w:szCs w:val="28"/>
        </w:rPr>
        <w:t>2.</w:t>
      </w:r>
      <w:r w:rsidRPr="00F11BFB">
        <w:rPr>
          <w:b/>
          <w:bCs/>
          <w:szCs w:val="28"/>
        </w:rPr>
        <w:t xml:space="preserve"> Нормативно-правовое обеспечение управления ДОУ </w:t>
      </w:r>
    </w:p>
    <w:p w:rsidR="005C5F54" w:rsidRPr="00F11BFB" w:rsidRDefault="005C5F54" w:rsidP="005C5F54">
      <w:pPr>
        <w:pStyle w:val="Default"/>
        <w:jc w:val="both"/>
        <w:rPr>
          <w:szCs w:val="28"/>
        </w:rPr>
      </w:pPr>
      <w:r w:rsidRPr="00F11BFB">
        <w:rPr>
          <w:szCs w:val="28"/>
        </w:rPr>
        <w:t>Упра</w:t>
      </w:r>
      <w:r w:rsidR="00F11BFB">
        <w:rPr>
          <w:szCs w:val="28"/>
        </w:rPr>
        <w:t>вление муниципального автономного</w:t>
      </w:r>
      <w:r w:rsidRPr="00F11BFB">
        <w:rPr>
          <w:szCs w:val="28"/>
        </w:rPr>
        <w:t xml:space="preserve"> дошкольного образовательного учреждения «Д</w:t>
      </w:r>
      <w:r w:rsidR="00F11BFB">
        <w:rPr>
          <w:szCs w:val="28"/>
        </w:rPr>
        <w:t>етский сад №118 «Яблочко</w:t>
      </w:r>
      <w:r w:rsidRPr="00F11BFB">
        <w:rPr>
          <w:szCs w:val="28"/>
        </w:rPr>
        <w:t xml:space="preserve">» осуществляется в соответствии с Федеральным Законом Российской Федерации «Об образовании в Российской Федерации», а так же следующими локальными документами: </w:t>
      </w:r>
    </w:p>
    <w:p w:rsidR="00F11BFB" w:rsidRDefault="005C5F54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>Договором с родителями (законными представителями).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Трудовыми договорами между администрацией и работниками.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Коллективным договором.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Локальными актами.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Штатным расписанием.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Документами по делопроизводству.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Приказами заведующего ДОУ.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Должностными инструкциями, определяющими обязанности работников ДОУ.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Правилами внутреннего трудового распорядка ДОУ.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Инструкциями по организации охраны жизни и здоровья детей в ДОУ.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Образовательной программой дошкольного образования.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>
        <w:rPr>
          <w:szCs w:val="28"/>
        </w:rPr>
        <w:t>Программой развития ДОУ на 2018-2023</w:t>
      </w:r>
      <w:r w:rsidRPr="00F11BFB">
        <w:rPr>
          <w:szCs w:val="28"/>
        </w:rPr>
        <w:t xml:space="preserve"> годы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Годовым календарным учебным графиком, режимом занятий (ООД), учебным планом.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szCs w:val="28"/>
        </w:rPr>
        <w:t xml:space="preserve">Графиком работы специалистов. </w:t>
      </w:r>
    </w:p>
    <w:p w:rsidR="00F11BFB" w:rsidRPr="00F11BFB" w:rsidRDefault="00F11BFB" w:rsidP="00F11BFB">
      <w:pPr>
        <w:pStyle w:val="Default"/>
        <w:pageBreakBefore/>
        <w:jc w:val="both"/>
        <w:rPr>
          <w:szCs w:val="28"/>
        </w:rPr>
      </w:pPr>
      <w:r w:rsidRPr="00F11BFB">
        <w:rPr>
          <w:szCs w:val="28"/>
        </w:rPr>
        <w:lastRenderedPageBreak/>
        <w:t xml:space="preserve">Перспективными планами работы воспитателей и специалистов. Вывод: в течение учебного года велась работа по обновлению нормативно - информационного обеспечения управления. Использовались унифицированные формы оформления приказов. </w:t>
      </w:r>
    </w:p>
    <w:p w:rsidR="00F11BFB" w:rsidRPr="00F11BFB" w:rsidRDefault="00F11BFB" w:rsidP="00F11BFB">
      <w:pPr>
        <w:pStyle w:val="Default"/>
        <w:jc w:val="both"/>
        <w:rPr>
          <w:szCs w:val="28"/>
        </w:rPr>
      </w:pPr>
      <w:r w:rsidRPr="00F11BFB">
        <w:rPr>
          <w:i/>
          <w:iCs/>
          <w:szCs w:val="28"/>
        </w:rPr>
        <w:t xml:space="preserve">Условия приема воспитанников в ДОУ </w:t>
      </w:r>
    </w:p>
    <w:p w:rsidR="00F11BFB" w:rsidRPr="00F11BFB" w:rsidRDefault="00F11BFB" w:rsidP="00F11B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F11BFB">
        <w:rPr>
          <w:rFonts w:ascii="Times New Roman" w:hAnsi="Times New Roman" w:cs="Times New Roman"/>
          <w:sz w:val="24"/>
          <w:szCs w:val="28"/>
        </w:rPr>
        <w:t>Прием в ДОУ осуществляется в соответствии с Положением о порядке приёма детей в муниципальное дошкольное образовательное учреждение через АИС «Электронный детский сад» и Административным регламентом, утвержденным руководителем исполнительного комитета города набережные Челны Татарстан. Отношения между родителями воспитанников и законными представителями строятся на договорной основе.</w:t>
      </w:r>
    </w:p>
    <w:p w:rsidR="00F11BFB" w:rsidRDefault="00F11BFB" w:rsidP="00F11B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59AC" w:rsidRPr="005C5F54" w:rsidRDefault="006C59AC" w:rsidP="00F11B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к</w:t>
      </w:r>
      <w:r w:rsidR="00D35910">
        <w:rPr>
          <w:rFonts w:ascii="Times New Roman" w:hAnsi="Times New Roman" w:cs="Times New Roman"/>
          <w:sz w:val="28"/>
          <w:szCs w:val="28"/>
        </w:rPr>
        <w:t>оличество групп и детей – 13/328 на 1.01.2021</w:t>
      </w:r>
    </w:p>
    <w:tbl>
      <w:tblPr>
        <w:tblStyle w:val="a3"/>
        <w:tblW w:w="9585" w:type="dxa"/>
        <w:tblLayout w:type="fixed"/>
        <w:tblLook w:val="04A0"/>
      </w:tblPr>
      <w:tblGrid>
        <w:gridCol w:w="817"/>
        <w:gridCol w:w="851"/>
        <w:gridCol w:w="708"/>
        <w:gridCol w:w="709"/>
        <w:gridCol w:w="709"/>
        <w:gridCol w:w="709"/>
        <w:gridCol w:w="708"/>
        <w:gridCol w:w="709"/>
        <w:gridCol w:w="709"/>
        <w:gridCol w:w="709"/>
        <w:gridCol w:w="992"/>
        <w:gridCol w:w="1255"/>
      </w:tblGrid>
      <w:tr w:rsidR="00F03D3F" w:rsidTr="00F03D3F">
        <w:tc>
          <w:tcPr>
            <w:tcW w:w="817" w:type="dxa"/>
            <w:vMerge w:val="restart"/>
          </w:tcPr>
          <w:p w:rsidR="00F03D3F" w:rsidRPr="00F03D3F" w:rsidRDefault="00F03D3F" w:rsidP="00F03D3F">
            <w:pPr>
              <w:pStyle w:val="Default"/>
              <w:jc w:val="center"/>
              <w:rPr>
                <w:b/>
                <w:szCs w:val="28"/>
              </w:rPr>
            </w:pPr>
            <w:r w:rsidRPr="00F03D3F">
              <w:rPr>
                <w:b/>
                <w:szCs w:val="28"/>
              </w:rPr>
              <w:t>Количество детей</w:t>
            </w:r>
          </w:p>
        </w:tc>
        <w:tc>
          <w:tcPr>
            <w:tcW w:w="851" w:type="dxa"/>
            <w:vMerge w:val="restart"/>
          </w:tcPr>
          <w:p w:rsidR="00F03D3F" w:rsidRPr="00F03D3F" w:rsidRDefault="00F03D3F" w:rsidP="00F03D3F">
            <w:pPr>
              <w:pStyle w:val="Default"/>
              <w:jc w:val="center"/>
              <w:rPr>
                <w:b/>
                <w:szCs w:val="28"/>
              </w:rPr>
            </w:pPr>
            <w:r w:rsidRPr="00F03D3F">
              <w:rPr>
                <w:b/>
                <w:szCs w:val="28"/>
              </w:rPr>
              <w:t>Количество групп</w:t>
            </w:r>
          </w:p>
        </w:tc>
        <w:tc>
          <w:tcPr>
            <w:tcW w:w="1417" w:type="dxa"/>
            <w:gridSpan w:val="2"/>
          </w:tcPr>
          <w:p w:rsidR="00F03D3F" w:rsidRPr="00F03D3F" w:rsidRDefault="00F03D3F" w:rsidP="00F03D3F">
            <w:pPr>
              <w:pStyle w:val="Default"/>
              <w:jc w:val="center"/>
              <w:rPr>
                <w:b/>
                <w:szCs w:val="28"/>
              </w:rPr>
            </w:pPr>
            <w:r w:rsidRPr="00F03D3F">
              <w:rPr>
                <w:b/>
                <w:szCs w:val="28"/>
              </w:rPr>
              <w:t>с 3 до 4</w:t>
            </w:r>
          </w:p>
        </w:tc>
        <w:tc>
          <w:tcPr>
            <w:tcW w:w="1418" w:type="dxa"/>
            <w:gridSpan w:val="2"/>
          </w:tcPr>
          <w:p w:rsidR="00F03D3F" w:rsidRPr="00F03D3F" w:rsidRDefault="00F03D3F" w:rsidP="00F03D3F">
            <w:pPr>
              <w:pStyle w:val="Default"/>
              <w:jc w:val="center"/>
              <w:rPr>
                <w:b/>
                <w:szCs w:val="28"/>
              </w:rPr>
            </w:pPr>
            <w:r w:rsidRPr="00F03D3F">
              <w:rPr>
                <w:b/>
                <w:szCs w:val="28"/>
              </w:rPr>
              <w:t>с 4 до 5</w:t>
            </w:r>
          </w:p>
        </w:tc>
        <w:tc>
          <w:tcPr>
            <w:tcW w:w="1417" w:type="dxa"/>
            <w:gridSpan w:val="2"/>
          </w:tcPr>
          <w:p w:rsidR="00F03D3F" w:rsidRPr="00F03D3F" w:rsidRDefault="00F03D3F" w:rsidP="00F03D3F">
            <w:pPr>
              <w:pStyle w:val="Default"/>
              <w:jc w:val="center"/>
              <w:rPr>
                <w:b/>
                <w:szCs w:val="28"/>
              </w:rPr>
            </w:pPr>
            <w:r w:rsidRPr="00F03D3F">
              <w:rPr>
                <w:b/>
                <w:szCs w:val="28"/>
              </w:rPr>
              <w:t>с 5 до 6</w:t>
            </w:r>
          </w:p>
        </w:tc>
        <w:tc>
          <w:tcPr>
            <w:tcW w:w="1418" w:type="dxa"/>
            <w:gridSpan w:val="2"/>
          </w:tcPr>
          <w:p w:rsidR="00F03D3F" w:rsidRPr="00F03D3F" w:rsidRDefault="00F03D3F" w:rsidP="00F03D3F">
            <w:pPr>
              <w:pStyle w:val="Default"/>
              <w:jc w:val="center"/>
              <w:rPr>
                <w:b/>
                <w:szCs w:val="28"/>
              </w:rPr>
            </w:pPr>
            <w:r w:rsidRPr="00F03D3F">
              <w:rPr>
                <w:b/>
                <w:szCs w:val="28"/>
              </w:rPr>
              <w:t>с 6 до 7</w:t>
            </w:r>
          </w:p>
        </w:tc>
        <w:tc>
          <w:tcPr>
            <w:tcW w:w="2247" w:type="dxa"/>
            <w:gridSpan w:val="2"/>
          </w:tcPr>
          <w:p w:rsidR="00F03D3F" w:rsidRPr="00F03D3F" w:rsidRDefault="00F03D3F" w:rsidP="00F03D3F">
            <w:pPr>
              <w:pStyle w:val="Default"/>
              <w:jc w:val="center"/>
              <w:rPr>
                <w:b/>
                <w:szCs w:val="28"/>
              </w:rPr>
            </w:pPr>
            <w:r w:rsidRPr="00F03D3F">
              <w:rPr>
                <w:b/>
                <w:szCs w:val="28"/>
              </w:rPr>
              <w:t>Татарские группы</w:t>
            </w:r>
          </w:p>
        </w:tc>
      </w:tr>
      <w:tr w:rsidR="00F03D3F" w:rsidTr="00F03D3F">
        <w:tc>
          <w:tcPr>
            <w:tcW w:w="817" w:type="dxa"/>
            <w:vMerge/>
          </w:tcPr>
          <w:p w:rsidR="00F03D3F" w:rsidRDefault="00F03D3F" w:rsidP="00F11BFB">
            <w:pPr>
              <w:pStyle w:val="Default"/>
              <w:jc w:val="both"/>
              <w:rPr>
                <w:szCs w:val="28"/>
              </w:rPr>
            </w:pPr>
          </w:p>
        </w:tc>
        <w:tc>
          <w:tcPr>
            <w:tcW w:w="851" w:type="dxa"/>
            <w:vMerge/>
          </w:tcPr>
          <w:p w:rsidR="00F03D3F" w:rsidRDefault="00F03D3F" w:rsidP="00F11BFB">
            <w:pPr>
              <w:pStyle w:val="Default"/>
              <w:jc w:val="both"/>
              <w:rPr>
                <w:szCs w:val="28"/>
              </w:rPr>
            </w:pPr>
          </w:p>
        </w:tc>
        <w:tc>
          <w:tcPr>
            <w:tcW w:w="708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группы</w:t>
            </w:r>
          </w:p>
        </w:tc>
        <w:tc>
          <w:tcPr>
            <w:tcW w:w="709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дети</w:t>
            </w:r>
          </w:p>
        </w:tc>
        <w:tc>
          <w:tcPr>
            <w:tcW w:w="709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группы</w:t>
            </w:r>
          </w:p>
        </w:tc>
        <w:tc>
          <w:tcPr>
            <w:tcW w:w="709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дети</w:t>
            </w:r>
          </w:p>
        </w:tc>
        <w:tc>
          <w:tcPr>
            <w:tcW w:w="708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группы</w:t>
            </w:r>
          </w:p>
        </w:tc>
        <w:tc>
          <w:tcPr>
            <w:tcW w:w="709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дети</w:t>
            </w:r>
          </w:p>
        </w:tc>
        <w:tc>
          <w:tcPr>
            <w:tcW w:w="709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группы</w:t>
            </w:r>
          </w:p>
        </w:tc>
        <w:tc>
          <w:tcPr>
            <w:tcW w:w="709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дети</w:t>
            </w:r>
          </w:p>
        </w:tc>
        <w:tc>
          <w:tcPr>
            <w:tcW w:w="992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группы</w:t>
            </w:r>
          </w:p>
        </w:tc>
        <w:tc>
          <w:tcPr>
            <w:tcW w:w="1255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дети</w:t>
            </w:r>
          </w:p>
        </w:tc>
      </w:tr>
      <w:tr w:rsidR="00F03D3F" w:rsidTr="00F03D3F">
        <w:tc>
          <w:tcPr>
            <w:tcW w:w="817" w:type="dxa"/>
          </w:tcPr>
          <w:p w:rsidR="00F03D3F" w:rsidRDefault="00C029A4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  <w:r w:rsidR="00D35910">
              <w:rPr>
                <w:szCs w:val="28"/>
              </w:rPr>
              <w:t>28</w:t>
            </w:r>
          </w:p>
        </w:tc>
        <w:tc>
          <w:tcPr>
            <w:tcW w:w="851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708" w:type="dxa"/>
          </w:tcPr>
          <w:p w:rsidR="00F03D3F" w:rsidRDefault="00D35910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709" w:type="dxa"/>
          </w:tcPr>
          <w:p w:rsidR="00F03D3F" w:rsidRDefault="00D35910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141</w:t>
            </w:r>
          </w:p>
        </w:tc>
        <w:tc>
          <w:tcPr>
            <w:tcW w:w="709" w:type="dxa"/>
          </w:tcPr>
          <w:p w:rsidR="00F03D3F" w:rsidRDefault="00D35910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709" w:type="dxa"/>
          </w:tcPr>
          <w:p w:rsidR="00F03D3F" w:rsidRDefault="00D35910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77</w:t>
            </w:r>
          </w:p>
        </w:tc>
        <w:tc>
          <w:tcPr>
            <w:tcW w:w="708" w:type="dxa"/>
          </w:tcPr>
          <w:p w:rsidR="00F03D3F" w:rsidRDefault="00C029A4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709" w:type="dxa"/>
          </w:tcPr>
          <w:p w:rsidR="00F03D3F" w:rsidRDefault="00D35910" w:rsidP="00D35910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53</w:t>
            </w:r>
          </w:p>
        </w:tc>
        <w:tc>
          <w:tcPr>
            <w:tcW w:w="709" w:type="dxa"/>
          </w:tcPr>
          <w:p w:rsidR="00F03D3F" w:rsidRDefault="00D35910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709" w:type="dxa"/>
          </w:tcPr>
          <w:p w:rsidR="00F03D3F" w:rsidRDefault="00D35910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57</w:t>
            </w:r>
          </w:p>
        </w:tc>
        <w:tc>
          <w:tcPr>
            <w:tcW w:w="992" w:type="dxa"/>
          </w:tcPr>
          <w:p w:rsidR="00F03D3F" w:rsidRDefault="00F03D3F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255" w:type="dxa"/>
          </w:tcPr>
          <w:p w:rsidR="00F03D3F" w:rsidRDefault="00D35910" w:rsidP="00F03D3F">
            <w:pPr>
              <w:pStyle w:val="Default"/>
              <w:jc w:val="center"/>
              <w:rPr>
                <w:szCs w:val="28"/>
              </w:rPr>
            </w:pPr>
            <w:r>
              <w:rPr>
                <w:szCs w:val="28"/>
              </w:rPr>
              <w:t>76</w:t>
            </w:r>
          </w:p>
        </w:tc>
      </w:tr>
    </w:tbl>
    <w:p w:rsidR="00F11BFB" w:rsidRDefault="00F11BFB" w:rsidP="00F11BFB">
      <w:pPr>
        <w:pStyle w:val="Default"/>
        <w:jc w:val="both"/>
        <w:rPr>
          <w:szCs w:val="28"/>
        </w:rPr>
      </w:pPr>
    </w:p>
    <w:p w:rsidR="00F03D3F" w:rsidRDefault="00F03D3F" w:rsidP="00F03D3F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>Язык обучения и воспитания детей</w:t>
      </w:r>
      <w:r>
        <w:rPr>
          <w:sz w:val="28"/>
          <w:szCs w:val="28"/>
        </w:rPr>
        <w:t xml:space="preserve">: русский и татарский </w:t>
      </w:r>
    </w:p>
    <w:p w:rsidR="00F03D3F" w:rsidRDefault="00F03D3F" w:rsidP="00F03D3F">
      <w:pPr>
        <w:pStyle w:val="Default"/>
        <w:rPr>
          <w:b/>
          <w:bCs/>
          <w:sz w:val="28"/>
          <w:szCs w:val="28"/>
        </w:rPr>
      </w:pPr>
    </w:p>
    <w:p w:rsidR="00F03D3F" w:rsidRPr="00F03D3F" w:rsidRDefault="00F03D3F" w:rsidP="00F03D3F">
      <w:pPr>
        <w:pStyle w:val="Default"/>
        <w:ind w:firstLine="567"/>
        <w:jc w:val="both"/>
      </w:pPr>
      <w:r>
        <w:rPr>
          <w:b/>
          <w:bCs/>
          <w:sz w:val="28"/>
          <w:szCs w:val="28"/>
        </w:rPr>
        <w:t>1</w:t>
      </w:r>
      <w:r w:rsidRPr="00F03D3F">
        <w:rPr>
          <w:b/>
          <w:bCs/>
        </w:rPr>
        <w:t xml:space="preserve">.3. Сведения об объектах ДОУ. Материально-техническая база ДОУ. </w:t>
      </w:r>
    </w:p>
    <w:p w:rsidR="00F03D3F" w:rsidRPr="00F03D3F" w:rsidRDefault="00F03D3F" w:rsidP="00F03D3F">
      <w:pPr>
        <w:pStyle w:val="Default"/>
        <w:ind w:firstLine="567"/>
        <w:jc w:val="both"/>
        <w:rPr>
          <w:iCs/>
        </w:rPr>
      </w:pPr>
      <w:r w:rsidRPr="00F03D3F">
        <w:t xml:space="preserve">Образовательное учреждение расположено по адресу: </w:t>
      </w:r>
      <w:r w:rsidRPr="00F03D3F">
        <w:rPr>
          <w:iCs/>
        </w:rPr>
        <w:t xml:space="preserve">423825, Республика Татарстан, </w:t>
      </w:r>
      <w:proofErr w:type="gramStart"/>
      <w:r w:rsidRPr="00F03D3F">
        <w:rPr>
          <w:iCs/>
        </w:rPr>
        <w:t>г</w:t>
      </w:r>
      <w:proofErr w:type="gramEnd"/>
      <w:r w:rsidRPr="00F03D3F">
        <w:rPr>
          <w:iCs/>
        </w:rPr>
        <w:t>. Набережные Челны, жилой район «</w:t>
      </w:r>
      <w:proofErr w:type="spellStart"/>
      <w:r w:rsidRPr="00F03D3F">
        <w:rPr>
          <w:iCs/>
        </w:rPr>
        <w:t>Яшьлек</w:t>
      </w:r>
      <w:proofErr w:type="spellEnd"/>
      <w:r w:rsidRPr="00F03D3F">
        <w:rPr>
          <w:iCs/>
        </w:rPr>
        <w:t>», ул. Янтарная, д. 29 (65/26</w:t>
      </w:r>
      <w:r>
        <w:rPr>
          <w:iCs/>
        </w:rPr>
        <w:t>)</w:t>
      </w:r>
      <w:r w:rsidRPr="00F03D3F">
        <w:t xml:space="preserve"> в типовом здании</w:t>
      </w:r>
      <w:r>
        <w:t xml:space="preserve"> 2015</w:t>
      </w:r>
      <w:r w:rsidRPr="00F03D3F">
        <w:t xml:space="preserve"> года постройки, проектная мощность</w:t>
      </w:r>
      <w:r>
        <w:t xml:space="preserve"> - 2</w:t>
      </w:r>
      <w:r w:rsidRPr="00F03D3F">
        <w:t xml:space="preserve">20 детей. </w:t>
      </w:r>
    </w:p>
    <w:p w:rsidR="00F03D3F" w:rsidRPr="00F03D3F" w:rsidRDefault="00F03D3F" w:rsidP="00F03D3F">
      <w:pPr>
        <w:pStyle w:val="Default"/>
        <w:ind w:firstLine="567"/>
        <w:jc w:val="both"/>
      </w:pPr>
      <w:r w:rsidRPr="00F03D3F">
        <w:t xml:space="preserve">Территория ограждена забором и полосой зеленых насаждений в соответствии с требованиями </w:t>
      </w:r>
      <w:proofErr w:type="spellStart"/>
      <w:r w:rsidRPr="00F03D3F">
        <w:t>СанПиН</w:t>
      </w:r>
      <w:proofErr w:type="spellEnd"/>
      <w:r w:rsidRPr="00F03D3F">
        <w:t xml:space="preserve">. </w:t>
      </w:r>
    </w:p>
    <w:p w:rsidR="00F03D3F" w:rsidRPr="00F03D3F" w:rsidRDefault="00F03D3F" w:rsidP="002B7AB9">
      <w:pPr>
        <w:pStyle w:val="Default"/>
        <w:ind w:firstLine="567"/>
        <w:jc w:val="both"/>
      </w:pPr>
      <w:r w:rsidRPr="00F03D3F">
        <w:t xml:space="preserve">Территория ДОУ ограждена забором и озеленена, оборудована наружным освещением. Мусорный бак расположен на территории в соответствии с требованиями </w:t>
      </w:r>
      <w:proofErr w:type="spellStart"/>
      <w:r w:rsidRPr="00F03D3F">
        <w:t>СанПиН</w:t>
      </w:r>
      <w:proofErr w:type="spellEnd"/>
      <w:r w:rsidRPr="00F03D3F">
        <w:t xml:space="preserve">. Земельный участок делится на зону застройки и зону игровой деятельности. Зона застройки включает в себя основное здание, которое размещено в центре участка. Зона </w:t>
      </w:r>
      <w:r w:rsidR="002B7AB9">
        <w:t>игровой деятельности включает 13</w:t>
      </w:r>
      <w:r w:rsidRPr="00F03D3F">
        <w:t xml:space="preserve"> прогулочных участков, одну оборудованную спортивную площадку, огород и цветники. Игровые площадки имеют веранды, песочницы, малые металлические архитектурные формы. На территории ДОУ проводятся ежедневные прогулки, игровая деятельность, досуги, праздники, развлечения, </w:t>
      </w:r>
      <w:r w:rsidR="002B7AB9">
        <w:t>ООД по физическому развитию.</w:t>
      </w:r>
    </w:p>
    <w:p w:rsidR="00F03D3F" w:rsidRPr="00F03D3F" w:rsidRDefault="00F03D3F" w:rsidP="00F03D3F">
      <w:pPr>
        <w:pStyle w:val="Default"/>
        <w:jc w:val="both"/>
      </w:pPr>
      <w:r w:rsidRPr="00F03D3F">
        <w:rPr>
          <w:i/>
          <w:iCs/>
        </w:rPr>
        <w:t xml:space="preserve">Спортивная площадка </w:t>
      </w:r>
      <w:r w:rsidRPr="00F03D3F">
        <w:t xml:space="preserve">имеет беговую дорожку, отсыпанную песком, дорожку для прыжков в длину, тропинку «Здоровья», шведскую стенку, турники, баскетбольные кольца, в соответствии с возрастом и требованиями </w:t>
      </w:r>
      <w:proofErr w:type="spellStart"/>
      <w:r w:rsidRPr="00F03D3F">
        <w:t>СанПиН</w:t>
      </w:r>
      <w:proofErr w:type="spellEnd"/>
      <w:r w:rsidRPr="00F03D3F">
        <w:t xml:space="preserve">. </w:t>
      </w:r>
    </w:p>
    <w:p w:rsidR="00F03D3F" w:rsidRPr="00F03D3F" w:rsidRDefault="002B7AB9" w:rsidP="002B7AB9">
      <w:pPr>
        <w:pStyle w:val="Default"/>
        <w:pageBreakBefore/>
        <w:ind w:firstLine="567"/>
        <w:jc w:val="both"/>
      </w:pPr>
      <w:r>
        <w:lastRenderedPageBreak/>
        <w:t>Здание ДОУ, 2015</w:t>
      </w:r>
      <w:r w:rsidR="00D35910">
        <w:t xml:space="preserve"> года постройки, </w:t>
      </w:r>
      <w:r w:rsidR="00F03D3F" w:rsidRPr="00F03D3F">
        <w:t xml:space="preserve">отвечает требованиям </w:t>
      </w:r>
      <w:proofErr w:type="spellStart"/>
      <w:r w:rsidR="00F03D3F" w:rsidRPr="00F03D3F">
        <w:t>СанПиН</w:t>
      </w:r>
      <w:proofErr w:type="spellEnd"/>
      <w:r w:rsidR="00F03D3F" w:rsidRPr="00F03D3F">
        <w:t xml:space="preserve"> и пожарной безопасности. Состояние удовлетво</w:t>
      </w:r>
      <w:r>
        <w:t>рительное. В здании размещено 13</w:t>
      </w:r>
      <w:r w:rsidR="00F03D3F" w:rsidRPr="00F03D3F">
        <w:t xml:space="preserve"> групповых помещений с игровыми комнатами, спальнями</w:t>
      </w:r>
      <w:proofErr w:type="gramStart"/>
      <w:r w:rsidR="00F03D3F" w:rsidRPr="00F03D3F">
        <w:t xml:space="preserve"> ,</w:t>
      </w:r>
      <w:proofErr w:type="gramEnd"/>
      <w:r w:rsidR="00F03D3F" w:rsidRPr="00F03D3F">
        <w:t xml:space="preserve"> приемными, туалетными; музыкальный зал, физкультурный зал, кабинеты татарс</w:t>
      </w:r>
      <w:r>
        <w:t>кого языка, педагога-психолога</w:t>
      </w:r>
      <w:r w:rsidR="00F03D3F" w:rsidRPr="00F03D3F">
        <w:t xml:space="preserve">, медицинский, методический, бухгалтерия, </w:t>
      </w:r>
      <w:r>
        <w:t>делопроизводителя, заведующего и сенсорная комната.</w:t>
      </w:r>
    </w:p>
    <w:p w:rsidR="00F03D3F" w:rsidRPr="00F03D3F" w:rsidRDefault="00F03D3F" w:rsidP="002B7AB9">
      <w:pPr>
        <w:pStyle w:val="Default"/>
        <w:ind w:firstLine="709"/>
        <w:jc w:val="both"/>
      </w:pPr>
      <w:r w:rsidRPr="00F03D3F">
        <w:t xml:space="preserve">В детском саду созданы необходимые условия для реализации программ дошкольного образования в соответствии с возрастными и индивидуальными особенностями детей и приоритетными направлениями деятельности. </w:t>
      </w:r>
    </w:p>
    <w:p w:rsidR="00F03D3F" w:rsidRPr="00F03D3F" w:rsidRDefault="00F03D3F" w:rsidP="00F03D3F">
      <w:pPr>
        <w:pStyle w:val="Default"/>
        <w:jc w:val="both"/>
      </w:pPr>
      <w:r w:rsidRPr="00F03D3F">
        <w:t xml:space="preserve">Группы полностью оснащены детской мебелью в соответствии с возрастом и требованиям </w:t>
      </w:r>
      <w:proofErr w:type="spellStart"/>
      <w:r w:rsidRPr="00F03D3F">
        <w:t>СанПиН</w:t>
      </w:r>
      <w:proofErr w:type="spellEnd"/>
      <w:r w:rsidRPr="00F03D3F">
        <w:t xml:space="preserve">, шкафами для учебно-методических и раздаточных материалов, рабочими столами и стульями для взрослых. В каждой группе имеются материалы и оборудование для поддержания санитарного состояния групп, имеется ноутбук. </w:t>
      </w:r>
    </w:p>
    <w:p w:rsidR="00F03D3F" w:rsidRPr="00F03D3F" w:rsidRDefault="00F03D3F" w:rsidP="002B7AB9">
      <w:pPr>
        <w:pStyle w:val="Default"/>
        <w:ind w:firstLine="567"/>
        <w:jc w:val="both"/>
      </w:pPr>
      <w:r w:rsidRPr="00F03D3F">
        <w:t xml:space="preserve">Оснащение предметно-пространственной развивающей среды соответствует возрасту детей и ФГОС </w:t>
      </w:r>
      <w:proofErr w:type="gramStart"/>
      <w:r w:rsidRPr="00F03D3F">
        <w:t>ДО</w:t>
      </w:r>
      <w:proofErr w:type="gramEnd"/>
      <w:r w:rsidRPr="00F03D3F">
        <w:t xml:space="preserve">. Для создания уюта и комфорта в детском саду во всех возрастных группах создана предметно-развивающая среда, которая соответствует современным требованиям стандарта дошкольного образования: игрушки, методические пособия, книги, настольные игры. В каждой группе имеются уголки природы с комнатными растениями согласно возрасту детей, где воспитанники ДОУ имеют возможность учиться ухаживать за растениями и наблюдать за ними. Предметно-пространственная организация групповых комнат обеспечивает выбор детьми центра для организации своей свободной деятельности: </w:t>
      </w:r>
    </w:p>
    <w:p w:rsidR="00F03D3F" w:rsidRPr="00F03D3F" w:rsidRDefault="00F03D3F" w:rsidP="00F03D3F">
      <w:pPr>
        <w:pStyle w:val="Default"/>
        <w:jc w:val="both"/>
      </w:pPr>
      <w:r w:rsidRPr="00F03D3F">
        <w:t xml:space="preserve">- центр игры – сюжетно-ролевой и развивающие игры; </w:t>
      </w:r>
    </w:p>
    <w:p w:rsidR="00F03D3F" w:rsidRPr="00F03D3F" w:rsidRDefault="00F03D3F" w:rsidP="00F03D3F">
      <w:pPr>
        <w:pStyle w:val="Default"/>
        <w:jc w:val="both"/>
      </w:pPr>
      <w:r w:rsidRPr="00F03D3F">
        <w:t xml:space="preserve">- центр экспериментирования; </w:t>
      </w:r>
    </w:p>
    <w:p w:rsidR="00F03D3F" w:rsidRPr="00F03D3F" w:rsidRDefault="00F03D3F" w:rsidP="00F03D3F">
      <w:pPr>
        <w:pStyle w:val="Default"/>
        <w:jc w:val="both"/>
      </w:pPr>
      <w:r w:rsidRPr="00F03D3F">
        <w:t xml:space="preserve">- центр для художественного творчества; </w:t>
      </w:r>
    </w:p>
    <w:p w:rsidR="00F03D3F" w:rsidRPr="00F03D3F" w:rsidRDefault="00F03D3F" w:rsidP="00F03D3F">
      <w:pPr>
        <w:pStyle w:val="Default"/>
        <w:jc w:val="both"/>
      </w:pPr>
      <w:r w:rsidRPr="00F03D3F">
        <w:t xml:space="preserve">- центр уголок художественной литературы; </w:t>
      </w:r>
    </w:p>
    <w:p w:rsidR="00F03D3F" w:rsidRPr="00F03D3F" w:rsidRDefault="00F03D3F" w:rsidP="00F03D3F">
      <w:pPr>
        <w:pStyle w:val="Default"/>
        <w:jc w:val="both"/>
      </w:pPr>
      <w:r w:rsidRPr="00F03D3F">
        <w:t xml:space="preserve">- музыкальный центр; </w:t>
      </w:r>
    </w:p>
    <w:p w:rsidR="00F03D3F" w:rsidRPr="00F03D3F" w:rsidRDefault="00F03D3F" w:rsidP="00F03D3F">
      <w:pPr>
        <w:pStyle w:val="Default"/>
        <w:jc w:val="both"/>
      </w:pPr>
      <w:r w:rsidRPr="00F03D3F">
        <w:t xml:space="preserve">- уголок дорожной безопасности; </w:t>
      </w:r>
    </w:p>
    <w:p w:rsidR="00F03D3F" w:rsidRPr="00F03D3F" w:rsidRDefault="00F03D3F" w:rsidP="002B7AB9">
      <w:pPr>
        <w:pStyle w:val="Default"/>
        <w:ind w:firstLine="567"/>
        <w:jc w:val="both"/>
      </w:pPr>
      <w:r w:rsidRPr="00F03D3F">
        <w:t xml:space="preserve">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детей. В групповых помещениях ведется воспитательно-образовательная, развивающая работа с детьми и родителями </w:t>
      </w:r>
    </w:p>
    <w:p w:rsidR="00F03D3F" w:rsidRPr="00F03D3F" w:rsidRDefault="00F03D3F" w:rsidP="002B7AB9">
      <w:pPr>
        <w:pStyle w:val="Default"/>
        <w:ind w:firstLine="567"/>
        <w:jc w:val="both"/>
      </w:pPr>
      <w:r w:rsidRPr="00F03D3F">
        <w:t xml:space="preserve">В ДОУ созданы безопасные условия для организации образовательной деятельности воспитанников и их физического развития: игровое оборудование отвечает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 зале и на спортивной площадке. </w:t>
      </w:r>
    </w:p>
    <w:p w:rsidR="00F03D3F" w:rsidRPr="00F03D3F" w:rsidRDefault="00F03D3F" w:rsidP="002B7AB9">
      <w:pPr>
        <w:pStyle w:val="Default"/>
        <w:pageBreakBefore/>
        <w:ind w:firstLine="567"/>
        <w:jc w:val="both"/>
      </w:pPr>
      <w:r w:rsidRPr="00F03D3F">
        <w:lastRenderedPageBreak/>
        <w:t xml:space="preserve">В ДОУ имеются оборудованные в соответствии с требованиями групповые помещения музыкальный зал, спортивный зал, оснащенные современным и нестандартным оборудованием, кабинет татарского языка. </w:t>
      </w:r>
    </w:p>
    <w:p w:rsidR="002B7AB9" w:rsidRDefault="00F03D3F" w:rsidP="002B7AB9">
      <w:pPr>
        <w:pStyle w:val="Default"/>
        <w:ind w:firstLine="567"/>
        <w:jc w:val="both"/>
      </w:pPr>
      <w:proofErr w:type="gramStart"/>
      <w:r w:rsidRPr="00F03D3F">
        <w:t>В музыкальном зале имеются музыкальные инструменты, синтезатор, музыкально-дидактические игры для индивидуальной работы с детьми, технические средства обучения (музыкальный центр, магнитофон,) мягкие игруш</w:t>
      </w:r>
      <w:r w:rsidR="00D35910">
        <w:t>ки, куклы, декорации, атрибуты, ширмы.</w:t>
      </w:r>
      <w:proofErr w:type="gramEnd"/>
    </w:p>
    <w:p w:rsidR="002B7AB9" w:rsidRDefault="00F03D3F" w:rsidP="002B7AB9">
      <w:pPr>
        <w:pStyle w:val="Default"/>
        <w:ind w:firstLine="567"/>
        <w:jc w:val="both"/>
      </w:pPr>
      <w:r w:rsidRPr="00F03D3F">
        <w:t xml:space="preserve">Кабинет по обучению детей татарскому языку оснащен методической литературой, дидактическими играми, национальными игрушками, пособиями, картинами татарских писателей, поэтов и музыкантов, художественной литературой на татарском языке, выделена театральная зона, имеются атрибуты государственной символики России и Татарстана. </w:t>
      </w:r>
    </w:p>
    <w:p w:rsidR="00D35910" w:rsidRDefault="00D35910" w:rsidP="002B7AB9">
      <w:pPr>
        <w:pStyle w:val="Default"/>
        <w:ind w:firstLine="567"/>
        <w:jc w:val="both"/>
      </w:pPr>
      <w:r>
        <w:t xml:space="preserve">Имеется кабинет дополнительных услуг, который находится на втором этаже. В кабинете имеется </w:t>
      </w:r>
      <w:proofErr w:type="gramStart"/>
      <w:r>
        <w:t>необходимое</w:t>
      </w:r>
      <w:proofErr w:type="gramEnd"/>
      <w:r>
        <w:t xml:space="preserve"> оборудования для проведения платных дополнительных услуг. </w:t>
      </w:r>
    </w:p>
    <w:p w:rsidR="00F03D3F" w:rsidRPr="00F03D3F" w:rsidRDefault="00F03D3F" w:rsidP="002B7AB9">
      <w:pPr>
        <w:pStyle w:val="Default"/>
        <w:ind w:firstLine="567"/>
        <w:jc w:val="both"/>
      </w:pPr>
      <w:r w:rsidRPr="00F03D3F">
        <w:t xml:space="preserve">Программно-методические материалы соответствуют возрастным особенностям, учитывают индивидуальные особенности детей, планируются с учетом ФГОС </w:t>
      </w:r>
      <w:proofErr w:type="gramStart"/>
      <w:r w:rsidRPr="00F03D3F">
        <w:t>ДО</w:t>
      </w:r>
      <w:proofErr w:type="gramEnd"/>
      <w:r w:rsidRPr="00F03D3F">
        <w:t xml:space="preserve">. </w:t>
      </w:r>
    </w:p>
    <w:p w:rsidR="00F03D3F" w:rsidRPr="00F03D3F" w:rsidRDefault="00F03D3F" w:rsidP="00F03D3F">
      <w:pPr>
        <w:pStyle w:val="Default"/>
        <w:jc w:val="both"/>
      </w:pPr>
      <w:r w:rsidRPr="00F03D3F">
        <w:rPr>
          <w:i/>
          <w:iCs/>
        </w:rPr>
        <w:t xml:space="preserve">Методический кабинет </w:t>
      </w:r>
      <w:r w:rsidRPr="00F03D3F">
        <w:t>находится на втором этаже основного здания и полностью оборудован. Имеется библиотека методической литературы и периодических изданий, детс</w:t>
      </w:r>
      <w:r w:rsidR="002B7AB9">
        <w:t>кая художественная литература, 1 компьютер</w:t>
      </w:r>
      <w:r w:rsidRPr="00F03D3F">
        <w:t xml:space="preserve">, демонстрационные материалы, видеотека, кабинет психолога и сенсорная комната, предназначенная для релаксационных упражнений, индивидуальной работы с детьми и педагогами. Имеется паспорт методического кабинета. Состояние удовлетворительное. Он функционирует с целью организации методической работы с педагогами, развития их профессионального уровня, просветительской, разъяснительной работы с родителями по вопросам воспитания и развития детей, проводятся консультации, мастер-классы, педагогические часы. </w:t>
      </w:r>
    </w:p>
    <w:p w:rsidR="00F03D3F" w:rsidRPr="00F03D3F" w:rsidRDefault="00F03D3F" w:rsidP="00F03D3F">
      <w:pPr>
        <w:pStyle w:val="Default"/>
        <w:jc w:val="both"/>
      </w:pPr>
      <w:r w:rsidRPr="00F03D3F">
        <w:rPr>
          <w:i/>
          <w:iCs/>
        </w:rPr>
        <w:t xml:space="preserve">Кабинет заведующего </w:t>
      </w:r>
      <w:r w:rsidR="002B7AB9">
        <w:t>находится на первом</w:t>
      </w:r>
      <w:r w:rsidRPr="00F03D3F">
        <w:t xml:space="preserve"> этаже здания. </w:t>
      </w:r>
      <w:proofErr w:type="gramStart"/>
      <w:r w:rsidRPr="00F03D3F">
        <w:t>Оснащен</w:t>
      </w:r>
      <w:proofErr w:type="gramEnd"/>
      <w:r w:rsidRPr="00F03D3F">
        <w:t xml:space="preserve"> необходимым инвентарем. В кабинете заведующего проходят индивидуальные консультации, беседы с педагогическим, медицинским, обслуживающим персоналом и родителями с целью создания благоприятного </w:t>
      </w:r>
      <w:proofErr w:type="spellStart"/>
      <w:r w:rsidRPr="00F03D3F">
        <w:t>психо-эмоционального</w:t>
      </w:r>
      <w:proofErr w:type="spellEnd"/>
      <w:r w:rsidRPr="00F03D3F">
        <w:t xml:space="preserve"> климата для сотрудников и родителей, </w:t>
      </w:r>
    </w:p>
    <w:p w:rsidR="00F03D3F" w:rsidRPr="00F03D3F" w:rsidRDefault="00F03D3F" w:rsidP="003759CD">
      <w:pPr>
        <w:pStyle w:val="Default"/>
        <w:pageBreakBefore/>
        <w:ind w:firstLine="567"/>
        <w:jc w:val="both"/>
      </w:pPr>
      <w:r w:rsidRPr="00F03D3F">
        <w:rPr>
          <w:i/>
          <w:iCs/>
        </w:rPr>
        <w:lastRenderedPageBreak/>
        <w:t xml:space="preserve">Медицинский кабинет </w:t>
      </w:r>
      <w:r w:rsidRPr="00F03D3F">
        <w:t>находится на первом этаже, полностью оборудован необходимым инвентарем и медикаментами: имеются весы, ростомер, холодильник 2 шт., бактерицидная лампа, тонометр, шкафы для медикаментов, весь необходимый инвентарь для работы медсестры. Медсестра проводит осмотр детей, антропометрию, консультативно-просветительскую работу с родителями и сотрудниками, изоляцию заболевших детей до прихода родителей. В 2018 году приобретено недос</w:t>
      </w:r>
      <w:r w:rsidR="003759CD">
        <w:t>тающее медицинское</w:t>
      </w:r>
      <w:r w:rsidR="00D35910">
        <w:t xml:space="preserve"> оборудование, 2019 году оборудование и медикаменты </w:t>
      </w:r>
      <w:r w:rsidR="00FC5643">
        <w:t>дополнены.</w:t>
      </w:r>
    </w:p>
    <w:p w:rsidR="00F03D3F" w:rsidRPr="00F03D3F" w:rsidRDefault="00F03D3F" w:rsidP="003759CD">
      <w:pPr>
        <w:pStyle w:val="Default"/>
        <w:ind w:firstLine="567"/>
        <w:jc w:val="both"/>
      </w:pPr>
      <w:r w:rsidRPr="00F03D3F">
        <w:rPr>
          <w:i/>
          <w:iCs/>
        </w:rPr>
        <w:t xml:space="preserve">В коридорах </w:t>
      </w:r>
      <w:r w:rsidRPr="00F03D3F">
        <w:t xml:space="preserve">ДОУ оборудованы стенды для выставки детских творческих работ; информационные стенды для родителей. </w:t>
      </w:r>
    </w:p>
    <w:p w:rsidR="00F03D3F" w:rsidRPr="00F03D3F" w:rsidRDefault="00F03D3F" w:rsidP="003759CD">
      <w:pPr>
        <w:pStyle w:val="Default"/>
        <w:ind w:firstLine="567"/>
        <w:jc w:val="both"/>
      </w:pPr>
      <w:r w:rsidRPr="00F03D3F">
        <w:rPr>
          <w:i/>
          <w:iCs/>
        </w:rPr>
        <w:t xml:space="preserve">Пищеблок </w:t>
      </w:r>
      <w:r w:rsidRPr="00F03D3F">
        <w:t xml:space="preserve">находится на первом этаже. Состояние удовлетворительное. </w:t>
      </w:r>
      <w:proofErr w:type="gramStart"/>
      <w:r w:rsidRPr="00F03D3F">
        <w:t>Оснащен</w:t>
      </w:r>
      <w:proofErr w:type="gramEnd"/>
      <w:r w:rsidRPr="00F03D3F">
        <w:t xml:space="preserve"> современным технологическим оборудованием. </w:t>
      </w:r>
    </w:p>
    <w:p w:rsidR="00F03D3F" w:rsidRPr="00F03D3F" w:rsidRDefault="00F03D3F" w:rsidP="003759CD">
      <w:pPr>
        <w:pStyle w:val="Default"/>
        <w:ind w:firstLine="567"/>
        <w:jc w:val="both"/>
      </w:pPr>
      <w:r w:rsidRPr="00F03D3F">
        <w:rPr>
          <w:i/>
          <w:iCs/>
        </w:rPr>
        <w:t xml:space="preserve">Прачечная </w:t>
      </w:r>
      <w:r w:rsidRPr="00F03D3F">
        <w:t xml:space="preserve">находится на первом этаже. Состояние удовлетворительное. </w:t>
      </w:r>
    </w:p>
    <w:p w:rsidR="00F03D3F" w:rsidRPr="00F03D3F" w:rsidRDefault="00F03D3F" w:rsidP="00F03D3F">
      <w:pPr>
        <w:pStyle w:val="Default"/>
        <w:jc w:val="both"/>
      </w:pPr>
      <w:r w:rsidRPr="00F03D3F">
        <w:rPr>
          <w:b/>
          <w:bCs/>
        </w:rPr>
        <w:t xml:space="preserve">Выводы: </w:t>
      </w:r>
      <w:r w:rsidRPr="00F03D3F">
        <w:t xml:space="preserve">Состояние материально - технической базы ДОУ соответствует педагогическим требованиям современного уровня образования, требованиям техники безопасности, санитарно–гигиеническим нормам, физиологии детей, принципам функционального комфорта. Позволяет педагогам проводить образовательный процесс на должном уровне. Образовательный процесс осуществляется с использованием видео, аудио техники, </w:t>
      </w:r>
      <w:proofErr w:type="spellStart"/>
      <w:r w:rsidRPr="00F03D3F">
        <w:t>мультимедийного</w:t>
      </w:r>
      <w:proofErr w:type="spellEnd"/>
      <w:r w:rsidRPr="00F03D3F">
        <w:t xml:space="preserve"> оборудования. В детском саду создан банк презентаций по различным тематикам, пополняется библиотечный фонд методической литературы, улучшается оснащенность дидактическими пособиями. Педагогический процесс недостаточно обеспечен учебно-методической литературой и дидактическим материалом, развивающими играми, игрушками и игровыми предметами в соответствии с ФГОС </w:t>
      </w:r>
      <w:proofErr w:type="gramStart"/>
      <w:r w:rsidRPr="00F03D3F">
        <w:t>ДО</w:t>
      </w:r>
      <w:proofErr w:type="gramEnd"/>
      <w:r w:rsidRPr="00F03D3F">
        <w:t xml:space="preserve">. Программно-методическое обеспечение педагогического процесса направлено на выполнение государственного стандарта дошкольного образования, что связано с использованием дополнительных программ и технологий, обеспечивающее гармоничное развитие ребенка, ориентацию на удовлетворение социального заказа. </w:t>
      </w:r>
    </w:p>
    <w:p w:rsidR="00F03D3F" w:rsidRPr="00F03D3F" w:rsidRDefault="00F03D3F" w:rsidP="00F03D3F">
      <w:pPr>
        <w:pStyle w:val="Default"/>
        <w:jc w:val="both"/>
      </w:pPr>
      <w:r w:rsidRPr="00F03D3F">
        <w:t>Необходимо пополнить предметно - пространственную развивающую образовательную среду оборудованием, играми, игрушками, дидактическ</w:t>
      </w:r>
      <w:r w:rsidR="003759CD">
        <w:t>ими пособиями в соответствии с п</w:t>
      </w:r>
      <w:r w:rsidRPr="00F03D3F">
        <w:t xml:space="preserve">римерным перечнем игрового оборудования для учебно-методического обеспечения дошкольных образовательных учреждений, в том числе с помощью привлечения внебюджетных финансовых средств. </w:t>
      </w:r>
    </w:p>
    <w:p w:rsidR="00F03D3F" w:rsidRPr="00F03D3F" w:rsidRDefault="00F03D3F" w:rsidP="00F03D3F">
      <w:pPr>
        <w:pStyle w:val="Default"/>
        <w:jc w:val="both"/>
      </w:pPr>
      <w:r w:rsidRPr="00F03D3F">
        <w:t xml:space="preserve">Имеющееся оборудование используется рационально, ведётся учёт материальных ценностей, приказом по ДОУ назначены ответственные лица за сохранность имущества. </w:t>
      </w: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3759CD" w:rsidRPr="003759CD" w:rsidRDefault="00410119" w:rsidP="003759CD">
      <w:pPr>
        <w:pStyle w:val="Default"/>
        <w:ind w:firstLine="567"/>
        <w:jc w:val="both"/>
      </w:pPr>
      <w:r>
        <w:rPr>
          <w:b/>
          <w:bCs/>
        </w:rPr>
        <w:t>1.4.</w:t>
      </w:r>
      <w:r w:rsidR="003759CD" w:rsidRPr="003759CD">
        <w:rPr>
          <w:b/>
          <w:bCs/>
        </w:rPr>
        <w:t xml:space="preserve"> Содержание и оценка организации образовательной деятельности в ДОУ </w:t>
      </w:r>
    </w:p>
    <w:p w:rsidR="003759CD" w:rsidRDefault="003759CD" w:rsidP="003759CD">
      <w:pPr>
        <w:pStyle w:val="Default"/>
        <w:ind w:firstLine="567"/>
        <w:jc w:val="both"/>
      </w:pPr>
      <w:r w:rsidRPr="003759CD">
        <w:t xml:space="preserve">Образовательный процесс выстроен в соответствии с Программой дошкольного образования на 2015-2020 годы. </w:t>
      </w:r>
    </w:p>
    <w:p w:rsidR="003759CD" w:rsidRDefault="003759CD" w:rsidP="003759CD">
      <w:pPr>
        <w:pStyle w:val="Default"/>
        <w:ind w:firstLine="567"/>
        <w:jc w:val="both"/>
      </w:pPr>
      <w:r w:rsidRPr="003759CD">
        <w:t xml:space="preserve">В Программе отражено базисное содержание образования детей раннего и дошкольного возрастов (от 1,5 до 7 лет),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программ, педагогических технологий. </w:t>
      </w: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t xml:space="preserve">Содержание программы представлено по пяти образовательным областям, заданным ФГОС </w:t>
      </w:r>
      <w:proofErr w:type="gramStart"/>
      <w:r w:rsidRPr="003759CD">
        <w:t>ДО</w:t>
      </w:r>
      <w:proofErr w:type="gramEnd"/>
      <w:r w:rsidRPr="003759CD">
        <w:t xml:space="preserve">: социально-коммуникативное, познавательное, речевое, 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 и задает конечную результативность (к 6-7 годам), а образовательные задачи и содержание образовательной работы по реализации общей направленности отнесены к возрастам детей. Целевая направленность соответствует характеристикам образовательных областей, заданных ФГОС </w:t>
      </w:r>
      <w:proofErr w:type="gramStart"/>
      <w:r w:rsidRPr="003759CD">
        <w:t>ДО</w:t>
      </w:r>
      <w:proofErr w:type="gramEnd"/>
      <w:r w:rsidRPr="003759CD">
        <w:t xml:space="preserve">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Программа: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lastRenderedPageBreak/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соответствует принципу развивающего образования, целью которого является развитие ребенка;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сочетает принципы научной обоснованности и практической применимости;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строится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основывается на комплексно-тематическом принципе построения образовательного процесса; </w:t>
      </w:r>
    </w:p>
    <w:p w:rsidR="003759CD" w:rsidRPr="003759CD" w:rsidRDefault="003759CD" w:rsidP="003759CD">
      <w:pPr>
        <w:pStyle w:val="Default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 </w:t>
      </w:r>
    </w:p>
    <w:p w:rsidR="003759CD" w:rsidRPr="003759CD" w:rsidRDefault="003759CD" w:rsidP="003759CD">
      <w:pPr>
        <w:pStyle w:val="Default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 </w:t>
      </w:r>
    </w:p>
    <w:p w:rsidR="003759CD" w:rsidRPr="003759CD" w:rsidRDefault="003759CD" w:rsidP="003759CD">
      <w:pPr>
        <w:pStyle w:val="Default"/>
        <w:jc w:val="both"/>
      </w:pPr>
    </w:p>
    <w:p w:rsidR="003759CD" w:rsidRPr="003759CD" w:rsidRDefault="003759CD" w:rsidP="003759CD">
      <w:pPr>
        <w:pStyle w:val="Default"/>
        <w:jc w:val="both"/>
      </w:pPr>
      <w:r w:rsidRPr="003759CD">
        <w:rPr>
          <w:i/>
          <w:iCs/>
        </w:rPr>
        <w:t xml:space="preserve">Реализация содержания всех образовательных областей основывается на следующих принципах: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Ориентировка на потенциальные возможности ребенка.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Реализация принципа «от общего к частному», специфика которого в этом возрасте заключается в том, что всякое частное должно выступать перед ребенком как проявление чего-то общего, т.е. не само по себе, а в системе других объектов или явлений, на основе чего познаются разные свойства, взаимосвязи.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Интегрированный принцип организации освоения предлагаемого содержания, который с одной стороны, не нарушает целостность каждой из областей знаний (природа, родной язык, рисование и др.), а с другой – существенно их </w:t>
      </w:r>
      <w:proofErr w:type="spellStart"/>
      <w:r w:rsidRPr="003759CD">
        <w:t>взаимообогащает</w:t>
      </w:r>
      <w:proofErr w:type="spellEnd"/>
      <w:r w:rsidRPr="003759CD">
        <w:t xml:space="preserve">, способствует их смысловому углублению, расширяет ассоциативное информационное поле детей.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Создание проблемной ситуации, характеризующихся определенным уровнем трудности, связанной с отсутствие у ребенка готовых способов их разрешения и необходимостью их самостоятельно поиска.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наглядное моделирование, демонстрирующие детям некоторые скрытые зависимости и отношения.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создание условий для практического экспериментирования с разными материалами.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Продуктивное и игровое взаимодействие детей между собой и </w:t>
      </w:r>
      <w:proofErr w:type="gramStart"/>
      <w:r w:rsidRPr="003759CD">
        <w:t>со</w:t>
      </w:r>
      <w:proofErr w:type="gramEnd"/>
      <w:r w:rsidRPr="003759CD">
        <w:t xml:space="preserve"> взрослыми (диалогическое общение).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Учет индивидуальных особенностей, как личностных (лидерство, инициативность, уверенность, решительность и т.п.), так и различий в возможностях и в темпе выполнения заданий и др.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Создание условий для </w:t>
      </w:r>
      <w:proofErr w:type="spellStart"/>
      <w:r w:rsidRPr="003759CD">
        <w:t>востребованности</w:t>
      </w:r>
      <w:proofErr w:type="spellEnd"/>
      <w:r w:rsidRPr="003759CD">
        <w:t xml:space="preserve"> самими детьми освоенного </w:t>
      </w:r>
      <w:proofErr w:type="gramStart"/>
      <w:r w:rsidRPr="003759CD">
        <w:t>на</w:t>
      </w:r>
      <w:proofErr w:type="gramEnd"/>
      <w:r w:rsidRPr="003759CD">
        <w:t xml:space="preserve"> </w:t>
      </w:r>
      <w:proofErr w:type="gramStart"/>
      <w:r w:rsidRPr="003759CD">
        <w:t>ОД</w:t>
      </w:r>
      <w:proofErr w:type="gramEnd"/>
      <w:r w:rsidRPr="003759CD">
        <w:t xml:space="preserve"> содержания в дальнейшей свободной деятельности (игре, рисования и др.) </w:t>
      </w:r>
    </w:p>
    <w:p w:rsidR="003759CD" w:rsidRPr="003759CD" w:rsidRDefault="003759CD" w:rsidP="003759CD">
      <w:pPr>
        <w:pStyle w:val="Default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Учет специфики в развитии мальчиков и девочек. Так девочки более успешны в маленьком пространстве и поэтому им легко удаются мелкие работы в отличие от мальчиков, при восприятии текстов на слух девочки реагируют на то, как это сказано (эмоционально или нет), а мальчики на смысл, в движении девочки более выразительны, а мальчики выносливы и т.д. </w:t>
      </w:r>
    </w:p>
    <w:p w:rsidR="003759CD" w:rsidRPr="003759CD" w:rsidRDefault="003759CD" w:rsidP="003759CD">
      <w:pPr>
        <w:pStyle w:val="Default"/>
        <w:jc w:val="both"/>
      </w:pPr>
    </w:p>
    <w:p w:rsidR="003759CD" w:rsidRPr="003759CD" w:rsidRDefault="003759CD" w:rsidP="003759CD">
      <w:pPr>
        <w:pStyle w:val="Default"/>
        <w:jc w:val="both"/>
      </w:pPr>
      <w:r w:rsidRPr="003759CD">
        <w:t xml:space="preserve">Сформулированные свыше </w:t>
      </w:r>
      <w:proofErr w:type="gramStart"/>
      <w:r w:rsidRPr="003759CD">
        <w:t>принципы</w:t>
      </w:r>
      <w:proofErr w:type="gramEnd"/>
      <w:r w:rsidRPr="003759CD">
        <w:t xml:space="preserve"> безусловно носят </w:t>
      </w:r>
      <w:proofErr w:type="spellStart"/>
      <w:r w:rsidRPr="003759CD">
        <w:t>здоровьесберегающий</w:t>
      </w:r>
      <w:proofErr w:type="spellEnd"/>
      <w:r w:rsidRPr="003759CD">
        <w:t xml:space="preserve"> характер, обеспечивая полноценное психическое развитие, сохранение эмоциональной сферы, формирование базисных характеристик личности. </w:t>
      </w:r>
    </w:p>
    <w:p w:rsidR="003759CD" w:rsidRPr="003759CD" w:rsidRDefault="003759CD" w:rsidP="003759CD">
      <w:pPr>
        <w:pStyle w:val="Default"/>
        <w:pageBreakBefore/>
        <w:jc w:val="both"/>
      </w:pPr>
      <w:r w:rsidRPr="003759CD">
        <w:lastRenderedPageBreak/>
        <w:t xml:space="preserve">В соответствии с требованиями современной научной Концепции дошкольного воспитания, ориентируясь на ФГОС ДО к структуре основной образовательной программе дошкольного образования, педагогический коллектив основной целью своей работы видит создание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 </w:t>
      </w:r>
    </w:p>
    <w:p w:rsidR="003759CD" w:rsidRPr="003759CD" w:rsidRDefault="003759CD" w:rsidP="003759CD">
      <w:pPr>
        <w:pStyle w:val="Default"/>
        <w:jc w:val="both"/>
      </w:pPr>
      <w:r w:rsidRPr="003759CD">
        <w:rPr>
          <w:b/>
          <w:bCs/>
          <w:i/>
          <w:iCs/>
        </w:rPr>
        <w:t xml:space="preserve">Для достижения цели Программы решаются следующие задачи: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Охрана жизни и укрепление физического и психического здоровья детей, воспитание потребности в здоровом образе жизни;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Обеспечение познавательно – речевого, социально – личностного, художественно – эстетического и физического развития детей с учетом возрастных категорий детей гражданственности, уважение к правам и свободам человека, любви к окружающей природе, Родине, семье;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3759CD">
        <w:t>общительными</w:t>
      </w:r>
      <w:proofErr w:type="gramEnd"/>
      <w:r w:rsidRPr="003759CD">
        <w:t xml:space="preserve">, добрыми, любознательными, инициативными, стремящимися к самостоятельности и творчеству;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>Творческая организация (</w:t>
      </w:r>
      <w:proofErr w:type="spellStart"/>
      <w:r w:rsidRPr="003759CD">
        <w:t>креативность</w:t>
      </w:r>
      <w:proofErr w:type="spellEnd"/>
      <w:r w:rsidRPr="003759CD">
        <w:t xml:space="preserve">) воспитательно-образовательного процесса;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Единство подходов к воспитанию детей в условиях дошкольного образовательного учреждения и семьи;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 </w:t>
      </w:r>
    </w:p>
    <w:p w:rsidR="003759CD" w:rsidRPr="003759CD" w:rsidRDefault="003759CD" w:rsidP="003759CD">
      <w:pPr>
        <w:pStyle w:val="Default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Оказание консультативной и методической помощи родителям (законным представителям) по вопросу воспитания, обучения и развития детей. </w:t>
      </w:r>
    </w:p>
    <w:p w:rsidR="003759CD" w:rsidRPr="003759CD" w:rsidRDefault="003759CD" w:rsidP="003759CD">
      <w:pPr>
        <w:pStyle w:val="Default"/>
        <w:jc w:val="both"/>
      </w:pP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t>Образовательный процесс в ДОУ планируется и организуется в соответствии с федеральными государственными образовательными стандартами, Приказом Министерства образования науки РФ от 30.08.13 №1014 «Об утверждении порядка организации и осуществлении образовательной деятельности по основным образовательным программам ДО»</w:t>
      </w:r>
      <w:r w:rsidRPr="003759CD">
        <w:rPr>
          <w:b/>
          <w:bCs/>
        </w:rPr>
        <w:t xml:space="preserve">, </w:t>
      </w:r>
      <w:proofErr w:type="spellStart"/>
      <w:r w:rsidRPr="003759CD">
        <w:t>СанПиН</w:t>
      </w:r>
      <w:proofErr w:type="spellEnd"/>
      <w:r w:rsidRPr="003759CD">
        <w:t xml:space="preserve"> 2.4.1.3049-13 от 15.05.2013 г. № 26. Согласно годового учебного графика образовательная деятельность начинается первого сентября и заканчивается 31 мая. Каникулярное время в зимний период составляет 2 недели.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Сетка ООД составляется в соответствии с утвержденным учебным планом, режимом дня, рекомендациями по его составлению и в течение года в целом выполняется. Сетка ООД утверждается заведующим ДОУ. При распределении </w:t>
      </w:r>
      <w:r w:rsidRPr="003759CD">
        <w:rPr>
          <w:b/>
          <w:bCs/>
        </w:rPr>
        <w:t xml:space="preserve">образовательной нагрузки </w:t>
      </w:r>
      <w:r w:rsidRPr="003759CD">
        <w:t xml:space="preserve">педагоги ДОУ используют необходимые </w:t>
      </w:r>
      <w:proofErr w:type="spellStart"/>
      <w:r w:rsidRPr="003759CD">
        <w:t>здоровьесберегающие</w:t>
      </w:r>
      <w:proofErr w:type="spellEnd"/>
      <w:r w:rsidRPr="003759CD">
        <w:t xml:space="preserve"> компоненты: вид деятельности, требующий умственного напряжения, чередуется </w:t>
      </w:r>
      <w:proofErr w:type="gramStart"/>
      <w:r w:rsidRPr="003759CD">
        <w:t>с</w:t>
      </w:r>
      <w:proofErr w:type="gramEnd"/>
      <w:r w:rsidRPr="003759CD">
        <w:t xml:space="preserve"> двигательной и музыкально-художественной </w:t>
      </w:r>
    </w:p>
    <w:p w:rsidR="003759CD" w:rsidRPr="003759CD" w:rsidRDefault="003759CD" w:rsidP="003759CD">
      <w:pPr>
        <w:pStyle w:val="Default"/>
        <w:pageBreakBefore/>
        <w:jc w:val="both"/>
      </w:pPr>
      <w:r w:rsidRPr="003759CD">
        <w:lastRenderedPageBreak/>
        <w:t xml:space="preserve">деятельностью. Во время ООД для снятия утомления проводится физкультминутки, динамические паузы. Организован гибкий режим пребывания ребенка в ДОУ (для детей в процессе адаптации). Родители имеют возможность присутствовать на занятиях, помогать в организации и проведении мероприятий в рамках образовательной программы. </w:t>
      </w: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rPr>
          <w:b/>
          <w:bCs/>
        </w:rPr>
        <w:t xml:space="preserve">Сведения о недельной учебной нагрузке </w:t>
      </w:r>
      <w:r w:rsidRPr="003759CD">
        <w:t>ДОУ №</w:t>
      </w:r>
      <w:r>
        <w:t xml:space="preserve"> 118</w:t>
      </w:r>
      <w:r w:rsidRPr="003759CD">
        <w:t xml:space="preserve"> составлены в соответствии с требованиями, предъявляемыми к режиму дня в дошкольном образовательном учреждении (</w:t>
      </w:r>
      <w:proofErr w:type="spellStart"/>
      <w:r w:rsidRPr="003759CD">
        <w:t>СанПиН</w:t>
      </w:r>
      <w:proofErr w:type="spellEnd"/>
      <w:r w:rsidRPr="003759CD">
        <w:t xml:space="preserve"> 2.4.1.3049-13).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</w:t>
      </w:r>
      <w:r w:rsidRPr="003759CD">
        <w:rPr>
          <w:b/>
          <w:bCs/>
        </w:rPr>
        <w:t xml:space="preserve">1,5 часа </w:t>
      </w:r>
      <w:r w:rsidRPr="003759CD">
        <w:t xml:space="preserve">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</w:t>
      </w: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rPr>
          <w:b/>
          <w:bCs/>
        </w:rPr>
        <w:t>Максимально допустимый объ</w:t>
      </w:r>
      <w:r w:rsidRPr="003759CD">
        <w:rPr>
          <w:rFonts w:ascii="Tahoma" w:hAnsi="Tahoma" w:cs="Tahoma"/>
          <w:b/>
          <w:bCs/>
        </w:rPr>
        <w:t>ѐ</w:t>
      </w:r>
      <w:r w:rsidRPr="003759CD">
        <w:rPr>
          <w:b/>
          <w:bCs/>
        </w:rPr>
        <w:t>м недельной образовательной нагрузки</w:t>
      </w:r>
      <w:r w:rsidRPr="003759CD">
        <w:t>, включая реализацию дополнительных образовательных программ для детей дошкольного возраста составляет: в группе детей младшего возраст</w:t>
      </w:r>
      <w:proofErr w:type="gramStart"/>
      <w:r w:rsidRPr="003759CD">
        <w:t>а(</w:t>
      </w:r>
      <w:proofErr w:type="gramEnd"/>
      <w:r w:rsidRPr="003759CD">
        <w:t>дети 4-го года жизни) -</w:t>
      </w:r>
      <w:r w:rsidRPr="003759CD">
        <w:rPr>
          <w:b/>
          <w:bCs/>
        </w:rPr>
        <w:t>2 часа 45 минут</w:t>
      </w:r>
      <w:r w:rsidRPr="003759CD">
        <w:t xml:space="preserve">, в группе детей среднего возраста (дети 5-го года жизни) – </w:t>
      </w:r>
      <w:r w:rsidRPr="003759CD">
        <w:rPr>
          <w:b/>
          <w:bCs/>
        </w:rPr>
        <w:t>4 часа</w:t>
      </w:r>
      <w:r w:rsidRPr="003759CD">
        <w:t xml:space="preserve">, в группе детей старшего возраста (дети 6 года жизни) – </w:t>
      </w:r>
      <w:r w:rsidRPr="003759CD">
        <w:rPr>
          <w:b/>
          <w:bCs/>
        </w:rPr>
        <w:t>6 часов 15 минут</w:t>
      </w:r>
      <w:r w:rsidRPr="003759CD">
        <w:t xml:space="preserve">, в подготовительной к школе группе (дети седьмого года жизни) – </w:t>
      </w:r>
      <w:r w:rsidRPr="003759CD">
        <w:rPr>
          <w:b/>
          <w:bCs/>
        </w:rPr>
        <w:t>8 часов 30 минут</w:t>
      </w:r>
      <w:r w:rsidRPr="003759CD">
        <w:t xml:space="preserve">. </w:t>
      </w: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rPr>
          <w:b/>
          <w:bCs/>
        </w:rPr>
        <w:t xml:space="preserve">Продолжительность непрерывной образовательной деятельности: </w:t>
      </w:r>
      <w:r w:rsidRPr="003759CD">
        <w:t xml:space="preserve">для детей 4-го года жизни – не более 15 минут, для детей 5-го года жизни – не более 20 минут, для детей 6-го года жизни – не более 25 минут, для детей 7-го года жизни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– не менее 10 минут. Непосредственно образовательная деятельность с детьми старшего дошкольного возраста осуществляется и во второй половине дня, после дневного сна. Ее продолжительность составляет не более 25-30 минут в день. В середине непосредственно образовательной деятельности статического характера проводятся физкультминутки. Организованно-образовательная деятельность </w:t>
      </w:r>
      <w:proofErr w:type="spellStart"/>
      <w:r w:rsidRPr="003759CD">
        <w:t>физкультурно</w:t>
      </w:r>
      <w:proofErr w:type="spellEnd"/>
      <w:r w:rsidRPr="003759CD">
        <w:t xml:space="preserve"> – оздоровительного и эстетического цикла занимает не менее 50% общего времени, отведенного на непосредственно образовательную деятельность. </w:t>
      </w: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t xml:space="preserve">Учебно-методическое обеспечение в учреждении соответствует требованиям реализуемой образовательной программы, обеспечивает образовательную деятельность, присмотр и уход. Педагоги имеют возможность пользоваться как фондом учебно-методической литературы,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3759CD">
        <w:t>профмастерства</w:t>
      </w:r>
      <w:proofErr w:type="spellEnd"/>
      <w:r w:rsidRPr="003759CD">
        <w:t xml:space="preserve"> и успехам в конкурсном движении. </w:t>
      </w:r>
    </w:p>
    <w:p w:rsidR="003759CD" w:rsidRPr="003759CD" w:rsidRDefault="003759CD" w:rsidP="003759CD">
      <w:pPr>
        <w:pStyle w:val="Default"/>
        <w:pageBreakBefore/>
        <w:jc w:val="both"/>
      </w:pPr>
      <w:r w:rsidRPr="003759CD">
        <w:lastRenderedPageBreak/>
        <w:t xml:space="preserve">В ДОУ разработан план введения ФГОС </w:t>
      </w:r>
      <w:proofErr w:type="gramStart"/>
      <w:r w:rsidRPr="003759CD">
        <w:t>ДО</w:t>
      </w:r>
      <w:proofErr w:type="gramEnd"/>
      <w:r w:rsidRPr="003759CD">
        <w:t xml:space="preserve">, </w:t>
      </w:r>
      <w:proofErr w:type="gramStart"/>
      <w:r w:rsidRPr="003759CD">
        <w:t>создана</w:t>
      </w:r>
      <w:proofErr w:type="gramEnd"/>
      <w:r w:rsidRPr="003759CD">
        <w:t xml:space="preserve"> временная творческая группа по введению Федерального государственного образовательного стандарта дошкольного образования. </w:t>
      </w:r>
    </w:p>
    <w:p w:rsidR="003759CD" w:rsidRPr="003759CD" w:rsidRDefault="00410119" w:rsidP="003759CD">
      <w:pPr>
        <w:pStyle w:val="Default"/>
        <w:ind w:firstLine="567"/>
        <w:jc w:val="both"/>
      </w:pPr>
      <w:r>
        <w:rPr>
          <w:b/>
          <w:bCs/>
        </w:rPr>
        <w:t>1.5</w:t>
      </w:r>
      <w:r w:rsidR="003759CD" w:rsidRPr="003759CD">
        <w:rPr>
          <w:b/>
          <w:bCs/>
        </w:rPr>
        <w:t xml:space="preserve"> Особенности образовательного процесса. </w:t>
      </w: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t xml:space="preserve">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Образовательный процесс осуществляется по двум режимам - с учетом теплого и холодного периода года.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Содержание программы представлено по пяти образовательным областям, заданным ФГОС </w:t>
      </w:r>
      <w:proofErr w:type="gramStart"/>
      <w:r w:rsidRPr="003759CD">
        <w:t>ДО</w:t>
      </w:r>
      <w:proofErr w:type="gramEnd"/>
      <w:r w:rsidRPr="003759CD">
        <w:t xml:space="preserve">: социально-коммуникативное, познавательное, речевое, </w:t>
      </w:r>
      <w:proofErr w:type="spellStart"/>
      <w:r w:rsidRPr="003759CD">
        <w:t>художествен-эстетическое</w:t>
      </w:r>
      <w:proofErr w:type="spellEnd"/>
      <w:r w:rsidRPr="003759CD">
        <w:t xml:space="preserve"> и физическое развитие.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Основные формы организации образовательного процесса: </w:t>
      </w:r>
    </w:p>
    <w:p w:rsidR="003759CD" w:rsidRPr="003759CD" w:rsidRDefault="003759CD" w:rsidP="003759CD">
      <w:pPr>
        <w:pStyle w:val="Default"/>
        <w:spacing w:after="14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совместная деятельность взрослого и воспитанников в рамках непосредственно образовательной деятельности по освоению основной общеобразовательной программы и при проведении режимных моментов; </w:t>
      </w:r>
    </w:p>
    <w:p w:rsidR="003759CD" w:rsidRPr="003759CD" w:rsidRDefault="003759CD" w:rsidP="003759CD">
      <w:pPr>
        <w:pStyle w:val="Default"/>
        <w:jc w:val="both"/>
      </w:pPr>
      <w:r w:rsidRPr="003759CD">
        <w:rPr>
          <w:rFonts w:ascii="Wingdings" w:hAnsi="Wingdings" w:cs="Wingdings"/>
        </w:rPr>
        <w:t></w:t>
      </w:r>
      <w:r w:rsidRPr="003759CD">
        <w:rPr>
          <w:rFonts w:ascii="Wingdings" w:hAnsi="Wingdings" w:cs="Wingdings"/>
        </w:rPr>
        <w:t></w:t>
      </w:r>
      <w:r w:rsidRPr="003759CD">
        <w:t xml:space="preserve">самостоятельная деятельность воспитанников. </w:t>
      </w:r>
    </w:p>
    <w:p w:rsidR="003759CD" w:rsidRPr="003759CD" w:rsidRDefault="003759CD" w:rsidP="003759CD">
      <w:pPr>
        <w:pStyle w:val="Default"/>
        <w:jc w:val="both"/>
      </w:pPr>
    </w:p>
    <w:p w:rsidR="003759CD" w:rsidRPr="003759CD" w:rsidRDefault="003759CD" w:rsidP="003759CD">
      <w:pPr>
        <w:pStyle w:val="Default"/>
        <w:jc w:val="both"/>
      </w:pPr>
      <w:r w:rsidRPr="003759CD">
        <w:t>Образовательный проце</w:t>
      </w:r>
      <w:proofErr w:type="gramStart"/>
      <w:r w:rsidRPr="003759CD">
        <w:t>сс стр</w:t>
      </w:r>
      <w:proofErr w:type="gramEnd"/>
      <w:r w:rsidRPr="003759CD">
        <w:t xml:space="preserve">оится на адекватных возрасту формах работы с детьми, при этом основной формой и ведущим видом деятельности является игра.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При организации образовательного процесса учитываются национально-культурные, климатические условия.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В работе с детьми педагоги используют образовательные технологии </w:t>
      </w:r>
      <w:proofErr w:type="spellStart"/>
      <w:r w:rsidRPr="003759CD">
        <w:t>деятельностного</w:t>
      </w:r>
      <w:proofErr w:type="spellEnd"/>
      <w:r w:rsidRPr="003759CD">
        <w:t xml:space="preserve"> типа: развивающего обучения, проблемного обучения, проектную деятельность.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Общий объем обязательной части программы составляет не менее 80% времени и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 w:rsidRPr="003759CD">
        <w:t>на</w:t>
      </w:r>
      <w:proofErr w:type="gramEnd"/>
      <w:r w:rsidRPr="003759CD">
        <w:t xml:space="preserve">: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образовательную деятельность, осуществляемую в процессе организации различных видов детской деятельности;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-образовательную деятельность, осуществляемую в ходе режимных моментов;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- самостоятельную деятельность;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- взаимодействие с семьями детей.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Режим деятельности ДОУ является гибким и строится в зависимости от социального заказа родителей, наличия специалистов, педагогов, медицинского работника. </w:t>
      </w:r>
    </w:p>
    <w:p w:rsidR="003759CD" w:rsidRPr="003759CD" w:rsidRDefault="003759CD" w:rsidP="003759CD">
      <w:pPr>
        <w:pStyle w:val="Default"/>
        <w:pageBreakBefore/>
        <w:ind w:firstLine="567"/>
        <w:jc w:val="both"/>
      </w:pPr>
      <w:r w:rsidRPr="003759CD">
        <w:lastRenderedPageBreak/>
        <w:t>В течени</w:t>
      </w:r>
      <w:proofErr w:type="gramStart"/>
      <w:r w:rsidRPr="003759CD">
        <w:t>и</w:t>
      </w:r>
      <w:proofErr w:type="gramEnd"/>
      <w:r w:rsidRPr="003759CD">
        <w:t xml:space="preserve"> учебного года с детьми дошкольного возраста проводились занятия по дополнительному образованию. Всего в студиях и кружках занималось</w:t>
      </w:r>
      <w:r w:rsidR="00FC5643">
        <w:t xml:space="preserve"> 168</w:t>
      </w:r>
      <w:r w:rsidRPr="003759CD">
        <w:t xml:space="preserve"> детей.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Запись проходила с учетом желания детей и запросов родителей. В мае месяце традиционно прошли творческие отчеты специалистов дополнительного образования. </w:t>
      </w:r>
    </w:p>
    <w:p w:rsidR="003759CD" w:rsidRPr="003759CD" w:rsidRDefault="003759CD" w:rsidP="003759CD">
      <w:pPr>
        <w:pStyle w:val="Default"/>
        <w:jc w:val="both"/>
      </w:pPr>
      <w:r w:rsidRPr="003759CD">
        <w:t>В ДОУ организован</w:t>
      </w:r>
      <w:r w:rsidR="00FC5643">
        <w:t>ы дополнительные услуги: «Веселая йога», «Английский для дошколят»</w:t>
      </w:r>
      <w:r w:rsidRPr="003759CD">
        <w:t xml:space="preserve">, </w:t>
      </w:r>
      <w:r>
        <w:t>«</w:t>
      </w:r>
      <w:proofErr w:type="spellStart"/>
      <w:proofErr w:type="gramStart"/>
      <w:r>
        <w:t>Изо</w:t>
      </w:r>
      <w:r w:rsidR="00FC5643">
        <w:t>-студия</w:t>
      </w:r>
      <w:proofErr w:type="spellEnd"/>
      <w:proofErr w:type="gramEnd"/>
      <w:r w:rsidR="00FC5643">
        <w:t xml:space="preserve">», «Вокальная студия «Звездочки», «Театральный кружок», «Танцевальная ритмика»., «Дельфин». </w:t>
      </w:r>
      <w:r w:rsidRPr="003759CD">
        <w:t>Всего</w:t>
      </w:r>
      <w:r w:rsidR="00FC5643">
        <w:t xml:space="preserve"> 7</w:t>
      </w:r>
      <w:r w:rsidRPr="003759CD">
        <w:t xml:space="preserve"> - на платной основе. </w:t>
      </w: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t xml:space="preserve">Направленность кружков: </w:t>
      </w:r>
      <w:proofErr w:type="gramStart"/>
      <w:r w:rsidRPr="003759CD">
        <w:t>художественно-эстетическое</w:t>
      </w:r>
      <w:proofErr w:type="gramEnd"/>
      <w:r w:rsidRPr="003759CD">
        <w:t xml:space="preserve">, речевое, познавательное, социально-личностное и физкультурно-оздоровительное. </w:t>
      </w:r>
    </w:p>
    <w:p w:rsidR="003759CD" w:rsidRPr="003759CD" w:rsidRDefault="003759CD" w:rsidP="003759CD">
      <w:pPr>
        <w:pStyle w:val="Default"/>
        <w:jc w:val="both"/>
      </w:pPr>
      <w:r w:rsidRPr="003759CD">
        <w:t>Вместе с тем, в настоящее время существует целый комплекс проблем, который сдерживает развитие и приводит к снижению качества дополнительного образования</w:t>
      </w:r>
      <w:r w:rsidR="00FC5643">
        <w:t>.</w:t>
      </w:r>
      <w:r w:rsidRPr="003759CD">
        <w:t xml:space="preserve"> Тем не менее, приоритетной задачей ДОУ остается развитие сферы дополнительного образования </w:t>
      </w:r>
      <w:proofErr w:type="gramStart"/>
      <w:r w:rsidRPr="003759CD">
        <w:t>детей</w:t>
      </w:r>
      <w:proofErr w:type="gramEnd"/>
      <w:r w:rsidRPr="003759CD">
        <w:t xml:space="preserve"> т.е. повышение доступности услуг и обеспечения их соответствия изменяющимся потребностям родителей. </w:t>
      </w:r>
    </w:p>
    <w:p w:rsidR="003759CD" w:rsidRPr="003759CD" w:rsidRDefault="003759CD" w:rsidP="003759CD">
      <w:pPr>
        <w:pStyle w:val="Default"/>
        <w:jc w:val="both"/>
      </w:pPr>
      <w:r w:rsidRPr="003759CD">
        <w:rPr>
          <w:b/>
          <w:bCs/>
        </w:rPr>
        <w:t xml:space="preserve">Выводы: </w:t>
      </w:r>
      <w:r w:rsidRPr="003759CD">
        <w:t xml:space="preserve">Образовательные программы реализуются с учетом возрастных и индивидуальных особенностей воспитанников. Образовательная деятельность детского сада осуществляется в соответствие с учебным планом, годовым планом работы учреждения, расписанием ООД. При этом установлены последовательность, продолжительность деятельности воспитанников во время ООД, максимальный объем образовательной нагрузки детей, соответствующих санитарно – гигиеническим нормам. </w:t>
      </w:r>
    </w:p>
    <w:p w:rsidR="003759CD" w:rsidRDefault="003759CD" w:rsidP="003759CD">
      <w:pPr>
        <w:pStyle w:val="Default"/>
        <w:jc w:val="both"/>
        <w:rPr>
          <w:b/>
          <w:bCs/>
        </w:rPr>
      </w:pPr>
    </w:p>
    <w:p w:rsidR="003759CD" w:rsidRDefault="00410119" w:rsidP="00FC6014">
      <w:pPr>
        <w:pStyle w:val="Default"/>
        <w:ind w:firstLine="567"/>
        <w:jc w:val="both"/>
      </w:pPr>
      <w:r>
        <w:rPr>
          <w:b/>
          <w:bCs/>
        </w:rPr>
        <w:t>1.6</w:t>
      </w:r>
      <w:r w:rsidR="003759CD" w:rsidRPr="003759CD">
        <w:rPr>
          <w:b/>
          <w:bCs/>
        </w:rPr>
        <w:t xml:space="preserve">. Информационно-методическое обеспечение образовательного процесса </w:t>
      </w:r>
    </w:p>
    <w:p w:rsidR="003759CD" w:rsidRPr="003759CD" w:rsidRDefault="003759CD" w:rsidP="003759CD">
      <w:pPr>
        <w:pStyle w:val="Default"/>
        <w:ind w:firstLine="567"/>
        <w:jc w:val="both"/>
      </w:pPr>
      <w:r w:rsidRPr="003759CD">
        <w:t xml:space="preserve">В ДОУ имеются квалифицированные кадры, организующие информационное обеспечение, позволяющее в электронной форме: </w:t>
      </w:r>
    </w:p>
    <w:p w:rsidR="00FC6014" w:rsidRDefault="003759CD" w:rsidP="003759CD">
      <w:pPr>
        <w:pStyle w:val="Default"/>
        <w:jc w:val="both"/>
      </w:pPr>
      <w:r w:rsidRPr="003759CD">
        <w:t xml:space="preserve">- управлять образовательным процессом; </w:t>
      </w:r>
    </w:p>
    <w:p w:rsidR="00FC6014" w:rsidRDefault="003759CD" w:rsidP="003759CD">
      <w:pPr>
        <w:pStyle w:val="Default"/>
        <w:jc w:val="both"/>
      </w:pPr>
      <w:r w:rsidRPr="003759CD">
        <w:t xml:space="preserve">- создавать и редактировать электронные таблицы, тексты, презентации; </w:t>
      </w:r>
    </w:p>
    <w:p w:rsidR="00FC6014" w:rsidRDefault="003759CD" w:rsidP="003759CD">
      <w:pPr>
        <w:pStyle w:val="Default"/>
        <w:jc w:val="both"/>
      </w:pPr>
      <w:r w:rsidRPr="003759CD">
        <w:t xml:space="preserve">- использовать интерактивные дидактические материалы, образовательные ресурсы; </w:t>
      </w:r>
    </w:p>
    <w:p w:rsidR="00FC6014" w:rsidRDefault="003759CD" w:rsidP="003759CD">
      <w:pPr>
        <w:pStyle w:val="Default"/>
        <w:jc w:val="both"/>
      </w:pPr>
      <w:r w:rsidRPr="003759CD">
        <w:t xml:space="preserve">- проводить мониторинг и фиксировать ход воспитательно-образовательного процесса и результатов освоения основной общеобразовательной программы дошкольного образования; </w:t>
      </w:r>
    </w:p>
    <w:p w:rsidR="00FC6014" w:rsidRDefault="003759CD" w:rsidP="003759CD">
      <w:pPr>
        <w:pStyle w:val="Default"/>
        <w:jc w:val="both"/>
      </w:pPr>
      <w:r w:rsidRPr="003759CD">
        <w:t xml:space="preserve">- осуществлять взаимодействие ДОУ с органами, осуществляющими управление в сфере образования, с другими образовательными учреждениями и организациями. </w:t>
      </w:r>
    </w:p>
    <w:p w:rsidR="00FC6014" w:rsidRPr="003759CD" w:rsidRDefault="003759CD" w:rsidP="00FC6014">
      <w:pPr>
        <w:pStyle w:val="Default"/>
        <w:pageBreakBefore/>
        <w:jc w:val="both"/>
      </w:pPr>
      <w:r w:rsidRPr="003759CD">
        <w:lastRenderedPageBreak/>
        <w:t>Имеются необходимые средства обучения –3 проектора, 2 му</w:t>
      </w:r>
      <w:r w:rsidR="00FC6014">
        <w:t>зыкальных центра, 12 ноутбуков</w:t>
      </w:r>
      <w:r w:rsidRPr="003759CD">
        <w:t>, ламинатор</w:t>
      </w:r>
      <w:r w:rsidR="00FC5643">
        <w:t>, телевизор</w:t>
      </w:r>
      <w:r w:rsidRPr="003759CD">
        <w:t>. Оборудование доступно и удобно для организации работы с детьми . 100% педагогов используют информационн</w:t>
      </w:r>
      <w:proofErr w:type="gramStart"/>
      <w:r w:rsidRPr="003759CD">
        <w:t>о-</w:t>
      </w:r>
      <w:proofErr w:type="gramEnd"/>
      <w:r w:rsidR="00FC6014" w:rsidRPr="00FC6014">
        <w:t xml:space="preserve"> </w:t>
      </w:r>
      <w:r w:rsidR="00FC6014" w:rsidRPr="003759CD">
        <w:t>компьютерные технологии при подготовке к ООД, в совместной деятельности с воспитанниками. Еж</w:t>
      </w:r>
      <w:r w:rsidR="00FC6014">
        <w:t>едневно пользуются интернетом 100</w:t>
      </w:r>
      <w:r w:rsidR="00FC6014" w:rsidRPr="003759CD">
        <w:t xml:space="preserve">% воспитателей. </w:t>
      </w:r>
    </w:p>
    <w:p w:rsidR="00FC6014" w:rsidRPr="003759CD" w:rsidRDefault="00FC6014" w:rsidP="00FC6014">
      <w:pPr>
        <w:pStyle w:val="Default"/>
        <w:ind w:firstLine="567"/>
        <w:jc w:val="both"/>
      </w:pPr>
      <w:r w:rsidRPr="003759CD">
        <w:t xml:space="preserve">Электронные образовательные ресурсы для работы с детьми: </w:t>
      </w:r>
    </w:p>
    <w:p w:rsidR="00FC6014" w:rsidRDefault="00FC6014" w:rsidP="00FC6014">
      <w:pPr>
        <w:pStyle w:val="Default"/>
        <w:jc w:val="both"/>
      </w:pPr>
      <w:r>
        <w:t>-</w:t>
      </w:r>
      <w:r w:rsidRPr="003759CD">
        <w:t xml:space="preserve"> все электронные пособия УМК по обу</w:t>
      </w:r>
      <w:r>
        <w:t xml:space="preserve">чению детей татарскому языку; </w:t>
      </w:r>
    </w:p>
    <w:p w:rsidR="00FC5643" w:rsidRDefault="00FC6014" w:rsidP="00FC6014">
      <w:pPr>
        <w:pStyle w:val="Default"/>
        <w:jc w:val="both"/>
      </w:pPr>
      <w:r>
        <w:t>-</w:t>
      </w:r>
      <w:r w:rsidRPr="003759CD">
        <w:t xml:space="preserve"> тематические презентации и загадки; </w:t>
      </w:r>
    </w:p>
    <w:p w:rsidR="00FC6014" w:rsidRDefault="00FC6014" w:rsidP="00FC6014">
      <w:pPr>
        <w:pStyle w:val="Default"/>
        <w:jc w:val="both"/>
      </w:pPr>
      <w:r w:rsidRPr="003759CD">
        <w:t>- развива</w:t>
      </w:r>
      <w:r>
        <w:t>ющие игры из различных серий</w:t>
      </w:r>
      <w:proofErr w:type="gramStart"/>
      <w:r>
        <w:t xml:space="preserve"> ;</w:t>
      </w:r>
      <w:proofErr w:type="gramEnd"/>
      <w:r>
        <w:t xml:space="preserve"> </w:t>
      </w:r>
    </w:p>
    <w:p w:rsidR="00FC6014" w:rsidRDefault="00FC6014" w:rsidP="00FC6014">
      <w:pPr>
        <w:pStyle w:val="Default"/>
        <w:jc w:val="both"/>
      </w:pPr>
      <w:r w:rsidRPr="003759CD">
        <w:t xml:space="preserve">- аудиокниги и др. </w:t>
      </w:r>
    </w:p>
    <w:p w:rsidR="003759CD" w:rsidRPr="003759CD" w:rsidRDefault="00FC6014" w:rsidP="003759CD">
      <w:pPr>
        <w:pStyle w:val="Default"/>
        <w:jc w:val="both"/>
      </w:pPr>
      <w:r w:rsidRPr="003759CD">
        <w:t xml:space="preserve">Педагоги имеют возможность использовать интерактивные дидактические материалы, образовательные ресурсы. Осуществлять взаимодействие с родителями по адресу электронной почты. 100% воспитателей считает, что использование ИКТ существенно облегчает проведение ООД и позволяет разнообразить их. 75 % педагогов имеют личные достижения в области использования ИКТ. 100 % педагогов считают, что в ДОУ созданы условия для использования ИКТ. </w:t>
      </w:r>
    </w:p>
    <w:p w:rsidR="003759CD" w:rsidRPr="003759CD" w:rsidRDefault="003759CD" w:rsidP="003759CD">
      <w:pPr>
        <w:pStyle w:val="Default"/>
        <w:jc w:val="both"/>
      </w:pPr>
      <w:r w:rsidRPr="003759CD">
        <w:rPr>
          <w:b/>
          <w:bCs/>
          <w:i/>
          <w:iCs/>
        </w:rPr>
        <w:t xml:space="preserve">Вывод: </w:t>
      </w:r>
      <w:r w:rsidRPr="003759CD">
        <w:t xml:space="preserve">положительная динамика выполнения требований к информационному обеспечению существует, но она недостаточна для того, чтобы говорить об эффективности. Выполнение требований к информационному обеспечению сегодня должно быть на более высоком уровне. </w:t>
      </w:r>
    </w:p>
    <w:p w:rsidR="00FC6014" w:rsidRDefault="00FC6014" w:rsidP="003759CD">
      <w:pPr>
        <w:pStyle w:val="Default"/>
        <w:jc w:val="both"/>
        <w:rPr>
          <w:b/>
          <w:bCs/>
        </w:rPr>
      </w:pPr>
    </w:p>
    <w:p w:rsidR="003759CD" w:rsidRPr="003759CD" w:rsidRDefault="00410119" w:rsidP="00FC6014">
      <w:pPr>
        <w:pStyle w:val="Default"/>
        <w:ind w:firstLine="567"/>
        <w:jc w:val="both"/>
      </w:pPr>
      <w:r>
        <w:rPr>
          <w:b/>
          <w:bCs/>
        </w:rPr>
        <w:t>1.7</w:t>
      </w:r>
      <w:r w:rsidR="003759CD" w:rsidRPr="003759CD">
        <w:rPr>
          <w:b/>
          <w:bCs/>
        </w:rPr>
        <w:t xml:space="preserve">. Анализ методической работы в ДОУ </w:t>
      </w:r>
    </w:p>
    <w:p w:rsidR="003759CD" w:rsidRPr="003759CD" w:rsidRDefault="003759CD" w:rsidP="00FC6014">
      <w:pPr>
        <w:pStyle w:val="Default"/>
        <w:ind w:firstLine="567"/>
        <w:jc w:val="both"/>
      </w:pPr>
      <w:r w:rsidRPr="003759CD">
        <w:t>Воспитательно-образовательная работ</w:t>
      </w:r>
      <w:r w:rsidR="00FC5643">
        <w:t xml:space="preserve">а в детском саду в 2020 </w:t>
      </w:r>
      <w:r w:rsidRPr="003759CD">
        <w:t xml:space="preserve">году осуществлялась согласно Основной образовательной программе дошкольной организации. Основным приоритетным направлением в деятельности является социально-личностное развитие. </w:t>
      </w:r>
    </w:p>
    <w:p w:rsidR="003759CD" w:rsidRPr="003759CD" w:rsidRDefault="00FC5643" w:rsidP="003759CD">
      <w:pPr>
        <w:pStyle w:val="Default"/>
        <w:jc w:val="both"/>
      </w:pPr>
      <w:r>
        <w:t>Задачи на 2020</w:t>
      </w:r>
      <w:r w:rsidR="003759CD" w:rsidRPr="003759CD">
        <w:t xml:space="preserve"> год выполнены полностью. Проведены все запланированные методические мероприятия. </w:t>
      </w:r>
    </w:p>
    <w:p w:rsidR="003759CD" w:rsidRPr="003759CD" w:rsidRDefault="003759CD" w:rsidP="00FC6014">
      <w:pPr>
        <w:pStyle w:val="Default"/>
        <w:ind w:firstLine="567"/>
        <w:jc w:val="both"/>
      </w:pPr>
      <w:r w:rsidRPr="003759CD">
        <w:t>Для успешного решения одной из задач годового плана был проведён расширенный педсовет на тему «Развитие речевой деятельности дошкольников в организации педагогического процесса»</w:t>
      </w:r>
      <w:r w:rsidRPr="003759CD">
        <w:rPr>
          <w:b/>
          <w:bCs/>
        </w:rPr>
        <w:t xml:space="preserve">, </w:t>
      </w:r>
      <w:r w:rsidRPr="003759CD">
        <w:t xml:space="preserve">на котором были рассмотрены следующие вопросы: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Выявление состояния воспитательно-образовательной работы педагогов в обучении и развитии навыков связной речи у детей дошкольного возраста посредством овладения речевым творчеством, использование дидактического, наглядного, раздаточного материала на ООД и в режимных моментах (тематическая проверка), работа с родителями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Анализ профессионального мастерства педагогов показал, что педагоги знают программное содержание образовательной области, цели и задачи своей возрастной группы, все направления работы по развитию речи, приемы </w:t>
      </w:r>
      <w:r w:rsidR="00FC6014" w:rsidRPr="003759CD">
        <w:t>интеграции задач речевого развития в различные образовательные области. Умеют выбирать эффективные методы и приемы исходя из индивидуальных особенностей речи своей группы</w:t>
      </w:r>
      <w:r w:rsidR="00FC6014">
        <w:t>.</w:t>
      </w:r>
    </w:p>
    <w:p w:rsidR="003759CD" w:rsidRPr="003759CD" w:rsidRDefault="003759CD" w:rsidP="003759CD">
      <w:pPr>
        <w:pStyle w:val="Default"/>
        <w:pageBreakBefore/>
        <w:jc w:val="both"/>
      </w:pPr>
      <w:r w:rsidRPr="003759CD">
        <w:lastRenderedPageBreak/>
        <w:t xml:space="preserve">В ООД и нерегламентированной совместной деятельности с детьми умеют построить индивидуальную работу с детьми в разные режимные моменты. </w:t>
      </w:r>
    </w:p>
    <w:p w:rsidR="003759CD" w:rsidRPr="003759CD" w:rsidRDefault="003759CD" w:rsidP="00FC6014">
      <w:pPr>
        <w:pStyle w:val="Default"/>
        <w:ind w:firstLine="567"/>
        <w:jc w:val="both"/>
      </w:pPr>
      <w:r w:rsidRPr="003759CD">
        <w:rPr>
          <w:b/>
          <w:bCs/>
        </w:rPr>
        <w:t>Работа с родителями</w:t>
      </w:r>
      <w:r w:rsidRPr="003759CD">
        <w:t xml:space="preserve">. Педагоги планируют индивидуальные и групповые консультации, беседы, оформляется наглядная информация в родительском уголке. Организуется взаимодействие с родителями по проблемам речевого развития дошкольников. Однако это взаимодействие в большинстве случаев носит не регулярный, не целенаправленный характер. </w:t>
      </w:r>
    </w:p>
    <w:p w:rsidR="003759CD" w:rsidRPr="003759CD" w:rsidRDefault="003759CD" w:rsidP="00FC6014">
      <w:pPr>
        <w:pStyle w:val="Default"/>
        <w:ind w:firstLine="567"/>
        <w:jc w:val="both"/>
      </w:pPr>
      <w:r w:rsidRPr="003759CD">
        <w:rPr>
          <w:b/>
          <w:bCs/>
        </w:rPr>
        <w:t xml:space="preserve">Вывод: </w:t>
      </w:r>
      <w:r w:rsidRPr="003759CD">
        <w:t xml:space="preserve">Проведенный тематический контроль показал, что проблема развития речи дошкольников </w:t>
      </w:r>
      <w:proofErr w:type="gramStart"/>
      <w:r w:rsidRPr="003759CD">
        <w:t>актуаль</w:t>
      </w:r>
      <w:r w:rsidR="00FC5643">
        <w:t>на</w:t>
      </w:r>
      <w:proofErr w:type="gramEnd"/>
      <w:r w:rsidR="00FC5643">
        <w:t xml:space="preserve"> и она в ДОУ решается: через </w:t>
      </w:r>
      <w:r w:rsidRPr="003759CD">
        <w:t xml:space="preserve">ОД, свободную деятельность детей, во время проведения прогулок, режимные моменты. Однако надо отметить, что детское речевое </w:t>
      </w:r>
      <w:r w:rsidR="00FC5643">
        <w:t xml:space="preserve"> </w:t>
      </w:r>
      <w:r w:rsidRPr="003759CD">
        <w:t xml:space="preserve">творчество продолжает являться проблемой речевого развития дошкольника. Дети произносят звуки, слова, строят предложения, пересказывают рассказы, рассуждают. Но используя эти языковые средства и формы речи, не всегда проявляет творчество, играют со звуками и рифмами, экспериментируют и конструируют, создавая свои оригинальные слова, словосочетания, тексты, которых они никогда не слышали. Организация </w:t>
      </w:r>
      <w:proofErr w:type="spellStart"/>
      <w:r w:rsidRPr="003759CD">
        <w:t>воспитательно</w:t>
      </w:r>
      <w:proofErr w:type="spellEnd"/>
      <w:r w:rsidRPr="003759CD">
        <w:t xml:space="preserve"> - образовательного процесса в ДОУ по развитию речи на удовлетворительном уровне.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В группах созданы условия для речевой деятельности детей: организуются дидактические и сюжетно-ролевые игры, театрализованная деятельность, групповые и индивидуальные беседы. Накоплен иллюстративный наглядный материал. Созданные условия позволяют развивать речь дошкольников в соответствии с их возрастными и индивидуальными особенностями.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Педагоги возрастных групп грамотно и целесообразно используют инновационные технологии (ИКТ, </w:t>
      </w:r>
      <w:proofErr w:type="spellStart"/>
      <w:r w:rsidRPr="003759CD">
        <w:t>здоровьесберегающие</w:t>
      </w:r>
      <w:proofErr w:type="spellEnd"/>
      <w:r w:rsidRPr="003759CD">
        <w:t xml:space="preserve"> технологии), стараются привлекать к участию в различных мероприятиях родителей. Однако анализ результата показывает, что проводимая работа не достаточно эффективна: имеют место проблемы с фонематической и лексической сторонами речи. </w:t>
      </w:r>
    </w:p>
    <w:p w:rsidR="003759CD" w:rsidRPr="003759CD" w:rsidRDefault="003759CD" w:rsidP="003759CD">
      <w:pPr>
        <w:pStyle w:val="Default"/>
        <w:jc w:val="both"/>
      </w:pPr>
      <w:r w:rsidRPr="003759CD">
        <w:t>Для решения второй задачи</w:t>
      </w:r>
      <w:proofErr w:type="gramStart"/>
      <w:r w:rsidRPr="003759CD">
        <w:t xml:space="preserve"> :</w:t>
      </w:r>
      <w:proofErr w:type="gramEnd"/>
      <w:r w:rsidRPr="003759CD">
        <w:t xml:space="preserve"> «Обеспечить системный подход к формированию навыков безопасности жизнедеятельности посредством усиления профилактической работы с родителями» была проведена работа с родителями, педагогами, педагогический совет на тему: </w:t>
      </w:r>
      <w:r w:rsidRPr="003759CD">
        <w:rPr>
          <w:b/>
          <w:bCs/>
        </w:rPr>
        <w:t xml:space="preserve">«Формирование у детей навыков личной безопасности посредством эффективных методов и приёмов» </w:t>
      </w:r>
      <w:r w:rsidRPr="003759CD">
        <w:t xml:space="preserve">с целью повышение эффективности воспитательно-образовательного процесса и обновление системы работы по формированию навыков личной безопасности детей, через обучение ОБЖ в различных видах детской деятельности.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Педагоги ДОУ уделяют большое внимание вопросам здоровья сбережения детей и их безопасности, проводят серьезную работу по этому вопросу и создают необходимые условия, формируют у детей осознанное выполнение правил поведения, обеспечивающих сохранность их жизни и здоровья в современных условиях группы, улицы, природы, быта. Поэтому в данных </w:t>
      </w:r>
    </w:p>
    <w:p w:rsidR="003759CD" w:rsidRPr="003759CD" w:rsidRDefault="003759CD" w:rsidP="003759CD">
      <w:pPr>
        <w:pStyle w:val="Default"/>
        <w:pageBreakBefore/>
        <w:jc w:val="both"/>
      </w:pPr>
      <w:proofErr w:type="gramStart"/>
      <w:r w:rsidRPr="003759CD">
        <w:lastRenderedPageBreak/>
        <w:t xml:space="preserve">возрастных группах созданы уголки «Безопасности», наполненные достаточным количеством необходимых атрибутов, наглядности и дидактического материала согласно возрасту детей, где ребята знакомятся с различными службами: «01», «02», «03»; учатся правильно себя вести в природе, в быту, на водоеме; знакомятся с предметами быта, учатся правильно пользоваться ими. </w:t>
      </w:r>
      <w:proofErr w:type="gramEnd"/>
    </w:p>
    <w:p w:rsidR="003759CD" w:rsidRPr="003759CD" w:rsidRDefault="003759CD" w:rsidP="003759CD">
      <w:pPr>
        <w:pStyle w:val="Default"/>
        <w:jc w:val="both"/>
      </w:pPr>
      <w:r w:rsidRPr="003759CD">
        <w:t xml:space="preserve">Анализируя планы воспитательно-образовательной работы на группах можно отметить, что планирование ведется согласно учебному плану ДОУ, соответствует программным требованиям, возрастным особенностям детей. На момент проверки вся документация находилась на рабочем месте, в заполненном состоянии.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Воспитатели групп планомерно ведут работу с родителями по форме безопасности детей. Это прослеживается на оформленных информационных стендах для родителей, на которых размещена наглядная информация для родителей по данной теме, памятки, папки-передвижки, запланированы беседы, консультации для родителей. Педагоги максимально использовали авторитет семьи в прочном и сознательном освоении детьми не только правил, но и навыков безопасного поведения на улице. </w:t>
      </w:r>
    </w:p>
    <w:p w:rsidR="003759CD" w:rsidRPr="003759CD" w:rsidRDefault="003759CD" w:rsidP="003759CD">
      <w:pPr>
        <w:pStyle w:val="Default"/>
        <w:jc w:val="both"/>
      </w:pPr>
      <w:r w:rsidRPr="003759CD">
        <w:t>Воспитатели гру</w:t>
      </w:r>
      <w:proofErr w:type="gramStart"/>
      <w:r w:rsidR="00FC6014">
        <w:t>пп в пр</w:t>
      </w:r>
      <w:proofErr w:type="gramEnd"/>
      <w:r w:rsidR="00FC6014">
        <w:t xml:space="preserve">оцессе </w:t>
      </w:r>
      <w:r w:rsidRPr="003759CD">
        <w:t xml:space="preserve">ОД: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формируют и расширяют представления о причинах и последствия неосторожного обращения с огнем;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знакомят детей с правилами дорожного движения и правилами безопасного поведения на улице; объясняют правила общения с животными;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учат детей правильно вести себя в таких опасных ситуациях, как контакты с чужими людьми;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обогащают представление детей о здоровье;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формируют у детей элементарные представления о человеческом организме;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обучают уходу за своим телом, навыкам личной гигиены и оказания элементарной помощи; </w:t>
      </w:r>
    </w:p>
    <w:p w:rsidR="003759CD" w:rsidRPr="003759CD" w:rsidRDefault="003759CD" w:rsidP="00FC6014">
      <w:pPr>
        <w:pStyle w:val="Default"/>
        <w:ind w:firstLine="567"/>
        <w:jc w:val="both"/>
      </w:pPr>
      <w:r w:rsidRPr="003759CD">
        <w:rPr>
          <w:b/>
          <w:bCs/>
        </w:rPr>
        <w:t xml:space="preserve">Таким образом, можно сделать следующие выводы: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В ДОУ созданы определенные условия для организации работы с детьми по ОБЖ. Однако для проведения эффективной работы недостаточно методической литературы, детской художественной литературы. Для ознакомления детей с представлениями по ОБЖ недостаточно дидактических игр, развивающих пособий.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Планирование обучающих занятий, совместной деятельности педагога и детей, индивидуальная работа по ОБЖ воспитателями осуществляется не в системе.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В процессе обучения детей на занятии воспитатели используют разнообразные методы и приемы руководства. Вследствие чего, воспитанники имеют некоторые представления о правилах поведения на улице, дома, ДОУ. Прослеживается динамика овладения детьми представлениями в результате обучения и воспитания.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В работе с семьями воспитанников проводится работа по пропаганде знаний по ОБЖ. В группах оформлены информационные стенды по теме, имеются </w:t>
      </w:r>
      <w:r w:rsidR="00FC6014" w:rsidRPr="003759CD">
        <w:t xml:space="preserve">наглядные папки. Однако недостаточно используются консультации, тренинги, </w:t>
      </w:r>
      <w:proofErr w:type="spellStart"/>
      <w:r w:rsidR="00FC6014" w:rsidRPr="003759CD">
        <w:t>досуговые</w:t>
      </w:r>
      <w:proofErr w:type="spellEnd"/>
      <w:r w:rsidR="00FC6014" w:rsidRPr="003759CD">
        <w:t xml:space="preserve"> формы</w:t>
      </w:r>
      <w:r w:rsidR="00FC6014">
        <w:t>.</w:t>
      </w:r>
    </w:p>
    <w:p w:rsidR="003759CD" w:rsidRPr="003759CD" w:rsidRDefault="003759CD" w:rsidP="003759CD">
      <w:pPr>
        <w:pStyle w:val="Default"/>
        <w:pageBreakBefore/>
        <w:jc w:val="both"/>
      </w:pPr>
      <w:r w:rsidRPr="003759CD">
        <w:lastRenderedPageBreak/>
        <w:t xml:space="preserve">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Итак, по результатам и сделанным выводам следующие рекомендации: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Продолжать работу по оснащению предметно-развивающей среды в ДОУ и в группах. Приобрести необходимую методическую литературу, детскую художественную литературу, дидактические игры и развивающие пособия по ОБЖ.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Для решения годовой задачи «Повышение уровня профессионального мастерства и развитие профессиональной компетенции педагога, как качества образования в условиях перехода на ФГОС» были проведены следующие мероприятия: педсовет «Предметно-пространственная развивающая среда, в соответствии ФГОС» в виде </w:t>
      </w:r>
      <w:proofErr w:type="spellStart"/>
      <w:r w:rsidRPr="003759CD">
        <w:t>эк</w:t>
      </w:r>
      <w:r w:rsidR="00FC6014">
        <w:t>спресс-опроса</w:t>
      </w:r>
      <w:proofErr w:type="spellEnd"/>
      <w:r w:rsidR="00FC6014">
        <w:t xml:space="preserve"> «Знатоки ФГОС </w:t>
      </w:r>
      <w:proofErr w:type="gramStart"/>
      <w:r w:rsidR="00FC6014">
        <w:t>ДО</w:t>
      </w:r>
      <w:proofErr w:type="gramEnd"/>
      <w:r w:rsidR="00FC6014">
        <w:t>»</w:t>
      </w:r>
      <w:r w:rsidRPr="003759CD">
        <w:t xml:space="preserve">, </w:t>
      </w:r>
      <w:proofErr w:type="gramStart"/>
      <w:r w:rsidRPr="003759CD">
        <w:t>тематиче</w:t>
      </w:r>
      <w:r w:rsidR="00FC6014">
        <w:t>ский</w:t>
      </w:r>
      <w:proofErr w:type="gramEnd"/>
      <w:r w:rsidR="00FC6014">
        <w:t xml:space="preserve"> контроль по теме педсовета.</w:t>
      </w:r>
    </w:p>
    <w:p w:rsidR="003759CD" w:rsidRPr="003759CD" w:rsidRDefault="003759CD" w:rsidP="003759CD">
      <w:pPr>
        <w:pStyle w:val="Default"/>
        <w:jc w:val="both"/>
      </w:pPr>
      <w:r w:rsidRPr="00FC6014">
        <w:rPr>
          <w:bCs/>
        </w:rPr>
        <w:t>Один из педагогических советов б</w:t>
      </w:r>
      <w:r w:rsidR="00FC6014">
        <w:rPr>
          <w:bCs/>
        </w:rPr>
        <w:t>ыл посвящен реализации УМК и ЭРС</w:t>
      </w:r>
      <w:r w:rsidRPr="00FC6014">
        <w:t xml:space="preserve"> </w:t>
      </w:r>
      <w:r w:rsidRPr="003759CD">
        <w:t xml:space="preserve">в условиях ФГОС </w:t>
      </w:r>
      <w:proofErr w:type="gramStart"/>
      <w:r w:rsidRPr="003759CD">
        <w:t>ДО</w:t>
      </w:r>
      <w:proofErr w:type="gramEnd"/>
      <w:r w:rsidRPr="003759CD">
        <w:t xml:space="preserve">. По итогам педсовета можно сказать следующее. Уровень освоения УМК и НРК детьми и педагогами проходило по плану и систематически. </w:t>
      </w:r>
    </w:p>
    <w:p w:rsidR="003759CD" w:rsidRPr="003759CD" w:rsidRDefault="003759CD" w:rsidP="003759CD">
      <w:pPr>
        <w:pStyle w:val="Default"/>
        <w:jc w:val="both"/>
      </w:pPr>
      <w:r w:rsidRPr="003759CD">
        <w:t xml:space="preserve">В детском саду созданы условия для реализации УМК: изучили документы; прошли курсы подготовки все педагоги. Также все русскоязычные педагоги прошли обучение татарскому языку </w:t>
      </w:r>
      <w:proofErr w:type="spellStart"/>
      <w:r w:rsidRPr="003759CD">
        <w:t>онлайн</w:t>
      </w:r>
      <w:proofErr w:type="spellEnd"/>
      <w:r w:rsidRPr="003759CD">
        <w:t xml:space="preserve"> (через интернет), с прохождением уровней. Приобрели пособия и рабочие тетради; оборудовали кабинет для просмотра му</w:t>
      </w:r>
      <w:r w:rsidR="00FC6014">
        <w:t>льтфильмов на татарском языке.</w:t>
      </w:r>
    </w:p>
    <w:p w:rsidR="00F11BFB" w:rsidRDefault="003759CD" w:rsidP="00375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014">
        <w:rPr>
          <w:rFonts w:ascii="Times New Roman" w:hAnsi="Times New Roman" w:cs="Times New Roman"/>
          <w:sz w:val="24"/>
          <w:szCs w:val="24"/>
        </w:rPr>
        <w:t>Результаты диагностики обучения татарскому языку показывают стабильность показателей высокого и среднего уровня и снижение показателей ниже среднего уровня.</w:t>
      </w:r>
    </w:p>
    <w:p w:rsidR="00FC5643" w:rsidRPr="00FC5643" w:rsidRDefault="00FC5643" w:rsidP="00FC5643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C5643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Результаты диагностики уровня  усвоения  программного  материала детьми  по  родному,  татарскому  языкам  в МАДОУ № 118    «Яблочко » </w:t>
      </w:r>
      <w:proofErr w:type="gramStart"/>
      <w:r w:rsidRPr="00FC5643">
        <w:rPr>
          <w:rFonts w:ascii="Times New Roman" w:eastAsia="Calibri" w:hAnsi="Times New Roman" w:cs="Times New Roman"/>
          <w:b/>
          <w:i/>
          <w:sz w:val="24"/>
          <w:szCs w:val="24"/>
        </w:rPr>
        <w:t>на конец</w:t>
      </w:r>
      <w:proofErr w:type="gramEnd"/>
      <w:r w:rsidRPr="00FC5643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2019  - 2020    учебного года.</w:t>
      </w:r>
    </w:p>
    <w:p w:rsidR="00FC5643" w:rsidRPr="00FC5643" w:rsidRDefault="00FC5643" w:rsidP="00FC5643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C5643">
        <w:rPr>
          <w:rFonts w:ascii="Times New Roman" w:eastAsia="Calibri" w:hAnsi="Times New Roman" w:cs="Times New Roman"/>
          <w:b/>
          <w:sz w:val="24"/>
          <w:szCs w:val="24"/>
        </w:rPr>
        <w:t>Подготовительные группы:    6  (группы  № 1 ,3 ,4 ,5 ,6 , 7</w:t>
      </w:r>
      <w:proofErr w:type="gramStart"/>
      <w:r w:rsidRPr="00FC5643">
        <w:rPr>
          <w:rFonts w:ascii="Times New Roman" w:eastAsia="Calibri" w:hAnsi="Times New Roman" w:cs="Times New Roman"/>
          <w:b/>
          <w:sz w:val="24"/>
          <w:szCs w:val="24"/>
        </w:rPr>
        <w:t xml:space="preserve"> )</w:t>
      </w:r>
      <w:proofErr w:type="gramEnd"/>
      <w:r w:rsidRPr="00FC5643">
        <w:rPr>
          <w:rFonts w:ascii="Times New Roman" w:eastAsia="Calibri" w:hAnsi="Times New Roman" w:cs="Times New Roman"/>
          <w:b/>
          <w:sz w:val="24"/>
          <w:szCs w:val="24"/>
        </w:rPr>
        <w:t>. Обследовано: 157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1"/>
        <w:gridCol w:w="1835"/>
        <w:gridCol w:w="1457"/>
        <w:gridCol w:w="1713"/>
        <w:gridCol w:w="1735"/>
      </w:tblGrid>
      <w:tr w:rsidR="00FC5643" w:rsidRPr="00FC5643" w:rsidTr="006308BD">
        <w:trPr>
          <w:trHeight w:val="260"/>
        </w:trPr>
        <w:tc>
          <w:tcPr>
            <w:tcW w:w="3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C5643" w:rsidRPr="00FC5643" w:rsidRDefault="00FC5643" w:rsidP="006308BD">
            <w:pPr>
              <w:tabs>
                <w:tab w:val="center" w:pos="1746"/>
              </w:tabs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  <w:t>Уровни</w:t>
            </w: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Русская  группа №1,4,5,6,7.</w:t>
            </w:r>
          </w:p>
        </w:tc>
        <w:tc>
          <w:tcPr>
            <w:tcW w:w="6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Татарские группы № 3</w:t>
            </w:r>
          </w:p>
        </w:tc>
      </w:tr>
      <w:tr w:rsidR="00FC5643" w:rsidRPr="00FC5643" w:rsidTr="006308BD">
        <w:trPr>
          <w:trHeight w:val="4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643" w:rsidRPr="00FC5643" w:rsidRDefault="00FC5643" w:rsidP="00630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Родной язык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Обследовано: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57 – 59%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19 - 58%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18 – 64%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39 – 41%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14 – 42%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10 – 36%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ниже среднего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C5643" w:rsidRPr="00FC5643" w:rsidRDefault="00FC5643" w:rsidP="00FC5643">
      <w:pPr>
        <w:rPr>
          <w:rFonts w:ascii="Times New Roman" w:eastAsia="Calibri" w:hAnsi="Times New Roman" w:cs="Times New Roman"/>
          <w:sz w:val="24"/>
          <w:szCs w:val="24"/>
        </w:rPr>
      </w:pPr>
    </w:p>
    <w:p w:rsidR="00FC5643" w:rsidRPr="00FC5643" w:rsidRDefault="00FC5643" w:rsidP="00FC5643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C5643">
        <w:rPr>
          <w:rFonts w:ascii="Times New Roman" w:eastAsia="Calibri" w:hAnsi="Times New Roman" w:cs="Times New Roman"/>
          <w:b/>
          <w:sz w:val="24"/>
          <w:szCs w:val="24"/>
        </w:rPr>
        <w:t>Старшие  группы:   2   (группа  № 12, 13</w:t>
      </w:r>
      <w:proofErr w:type="gramStart"/>
      <w:r w:rsidRPr="00FC5643">
        <w:rPr>
          <w:rFonts w:ascii="Times New Roman" w:eastAsia="Calibri" w:hAnsi="Times New Roman" w:cs="Times New Roman"/>
          <w:b/>
          <w:sz w:val="24"/>
          <w:szCs w:val="24"/>
        </w:rPr>
        <w:t xml:space="preserve"> )</w:t>
      </w:r>
      <w:proofErr w:type="gramEnd"/>
      <w:r w:rsidRPr="00FC5643">
        <w:rPr>
          <w:rFonts w:ascii="Times New Roman" w:eastAsia="Calibri" w:hAnsi="Times New Roman" w:cs="Times New Roman"/>
          <w:b/>
          <w:sz w:val="24"/>
          <w:szCs w:val="24"/>
        </w:rPr>
        <w:t xml:space="preserve">  Обследовано: 56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54"/>
        <w:gridCol w:w="1896"/>
        <w:gridCol w:w="1519"/>
        <w:gridCol w:w="1966"/>
        <w:gridCol w:w="1836"/>
      </w:tblGrid>
      <w:tr w:rsidR="00FC5643" w:rsidRPr="00FC5643" w:rsidTr="006308BD">
        <w:trPr>
          <w:trHeight w:val="260"/>
        </w:trPr>
        <w:tc>
          <w:tcPr>
            <w:tcW w:w="3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643" w:rsidRPr="00FC5643" w:rsidRDefault="00FC5643" w:rsidP="00630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Русские  группы № 12, 13.</w:t>
            </w:r>
          </w:p>
        </w:tc>
        <w:tc>
          <w:tcPr>
            <w:tcW w:w="6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Татарская группа </w:t>
            </w:r>
          </w:p>
        </w:tc>
      </w:tr>
      <w:tr w:rsidR="00FC5643" w:rsidRPr="00FC5643" w:rsidTr="006308BD">
        <w:trPr>
          <w:trHeight w:val="4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643" w:rsidRPr="00FC5643" w:rsidRDefault="00FC5643" w:rsidP="00630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Родной язык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23 – 58 %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9– 56%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17 – 42%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7 – 44%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FC5643" w:rsidRPr="00FC5643" w:rsidTr="006308BD">
        <w:trPr>
          <w:trHeight w:val="259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ниже среднего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FC5643" w:rsidRPr="00FC5643" w:rsidRDefault="00FC5643" w:rsidP="00FC5643">
      <w:pPr>
        <w:rPr>
          <w:rFonts w:ascii="Times New Roman" w:eastAsia="Calibri" w:hAnsi="Times New Roman" w:cs="Times New Roman"/>
          <w:sz w:val="24"/>
          <w:szCs w:val="24"/>
        </w:rPr>
      </w:pPr>
    </w:p>
    <w:p w:rsidR="00FC5643" w:rsidRPr="00FC5643" w:rsidRDefault="00FC5643" w:rsidP="00FC5643">
      <w:pPr>
        <w:rPr>
          <w:rFonts w:ascii="Times New Roman" w:eastAsia="Calibri" w:hAnsi="Times New Roman" w:cs="Times New Roman"/>
          <w:sz w:val="24"/>
          <w:szCs w:val="24"/>
        </w:rPr>
      </w:pPr>
    </w:p>
    <w:p w:rsidR="00FC5643" w:rsidRPr="00FC5643" w:rsidRDefault="00FC5643" w:rsidP="00FC5643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C5643">
        <w:rPr>
          <w:rFonts w:ascii="Times New Roman" w:eastAsia="Calibri" w:hAnsi="Times New Roman" w:cs="Times New Roman"/>
          <w:b/>
          <w:sz w:val="24"/>
          <w:szCs w:val="24"/>
        </w:rPr>
        <w:t>Средние  группы:   2     (группа  № 2, 11) . Обследовано:  55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54"/>
        <w:gridCol w:w="1896"/>
        <w:gridCol w:w="1519"/>
        <w:gridCol w:w="1966"/>
        <w:gridCol w:w="1836"/>
      </w:tblGrid>
      <w:tr w:rsidR="00FC5643" w:rsidRPr="00FC5643" w:rsidTr="006308BD">
        <w:trPr>
          <w:trHeight w:val="260"/>
        </w:trPr>
        <w:tc>
          <w:tcPr>
            <w:tcW w:w="3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Русская  группа  № 11</w:t>
            </w:r>
          </w:p>
        </w:tc>
        <w:tc>
          <w:tcPr>
            <w:tcW w:w="6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Татарская группа № 2</w:t>
            </w:r>
          </w:p>
        </w:tc>
      </w:tr>
      <w:tr w:rsidR="00FC5643" w:rsidRPr="00FC5643" w:rsidTr="006308BD">
        <w:trPr>
          <w:trHeight w:val="4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643" w:rsidRPr="00FC5643" w:rsidRDefault="00FC5643" w:rsidP="006308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Родной язык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FC5643" w:rsidRPr="00FC5643" w:rsidTr="006308BD">
        <w:trPr>
          <w:trHeight w:val="431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10– 53%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5 -56%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8 – 62%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8 – 57 %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9 -47%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4 – 44%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5– 38%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6 – 43%</w:t>
            </w:r>
          </w:p>
        </w:tc>
      </w:tr>
      <w:tr w:rsidR="00FC5643" w:rsidRPr="00FC5643" w:rsidTr="006308BD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ниже среднего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64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643" w:rsidRPr="00FC5643" w:rsidRDefault="00FC5643" w:rsidP="006308BD">
            <w:pPr>
              <w:spacing w:line="276" w:lineRule="auto"/>
              <w:ind w:left="3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643" w:rsidRPr="00FC5643" w:rsidRDefault="00FC5643" w:rsidP="006308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C6014" w:rsidRPr="00FC5643" w:rsidRDefault="00FC6014" w:rsidP="00FC6014">
      <w:pPr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410119" w:rsidRPr="00410119" w:rsidRDefault="00410119" w:rsidP="00410119">
      <w:pPr>
        <w:pStyle w:val="Default"/>
        <w:ind w:firstLine="567"/>
        <w:jc w:val="both"/>
        <w:rPr>
          <w:szCs w:val="28"/>
        </w:rPr>
      </w:pPr>
      <w:r w:rsidRPr="00410119">
        <w:rPr>
          <w:iCs/>
          <w:szCs w:val="28"/>
        </w:rPr>
        <w:t>Анализ итоговых результатов освоения УМК показал</w:t>
      </w:r>
      <w:r w:rsidRPr="00410119">
        <w:rPr>
          <w:i/>
          <w:iCs/>
          <w:szCs w:val="28"/>
        </w:rPr>
        <w:t xml:space="preserve">, </w:t>
      </w:r>
      <w:r w:rsidRPr="00410119">
        <w:rPr>
          <w:szCs w:val="28"/>
        </w:rPr>
        <w:t xml:space="preserve">что дети способны применять словарный запас татарских и русских слов по новой программе, но свободно общаться со сверстниками и взрослыми не могут: дети 6-7 лет быстро запоминают слова и отвечают на поставленный вопрос; 4-5 лет - запоминают и быстро забывают. Свободной разговорной речью не владеют. </w:t>
      </w:r>
    </w:p>
    <w:p w:rsidR="00410119" w:rsidRPr="00410119" w:rsidRDefault="00410119" w:rsidP="00410119">
      <w:pPr>
        <w:pStyle w:val="Default"/>
        <w:pageBreakBefore/>
        <w:ind w:firstLine="567"/>
        <w:jc w:val="both"/>
        <w:rPr>
          <w:szCs w:val="28"/>
        </w:rPr>
      </w:pPr>
      <w:proofErr w:type="gramStart"/>
      <w:r w:rsidRPr="00410119">
        <w:rPr>
          <w:szCs w:val="28"/>
        </w:rPr>
        <w:lastRenderedPageBreak/>
        <w:t xml:space="preserve">У педагогов имеются аналитико-диагностические материалы обследования уровней владения детьми татарской и русской речью: диагностические карты уровня </w:t>
      </w:r>
      <w:proofErr w:type="spellStart"/>
      <w:r w:rsidRPr="00410119">
        <w:rPr>
          <w:szCs w:val="28"/>
        </w:rPr>
        <w:t>обученности</w:t>
      </w:r>
      <w:proofErr w:type="spellEnd"/>
      <w:r w:rsidRPr="00410119">
        <w:rPr>
          <w:szCs w:val="28"/>
        </w:rPr>
        <w:t xml:space="preserve"> детей татарскому и русскому языкам на начало и конец учебного года в соответствии с УМК; протоколы мониторинга </w:t>
      </w:r>
      <w:proofErr w:type="spellStart"/>
      <w:r w:rsidRPr="00410119">
        <w:rPr>
          <w:szCs w:val="28"/>
        </w:rPr>
        <w:t>обученности</w:t>
      </w:r>
      <w:proofErr w:type="spellEnd"/>
      <w:r w:rsidRPr="00410119">
        <w:rPr>
          <w:szCs w:val="28"/>
        </w:rPr>
        <w:t xml:space="preserve"> детей русскому и татарскому языкам; итоговая справка по результатам мониторинга; индивидуальные карты коррекционной работы с детьми, показавшими уровень </w:t>
      </w:r>
      <w:proofErr w:type="spellStart"/>
      <w:r w:rsidRPr="00410119">
        <w:rPr>
          <w:szCs w:val="28"/>
        </w:rPr>
        <w:t>обученности</w:t>
      </w:r>
      <w:proofErr w:type="spellEnd"/>
      <w:r w:rsidRPr="00410119">
        <w:rPr>
          <w:szCs w:val="28"/>
        </w:rPr>
        <w:t xml:space="preserve"> татарскому языку ниже среднего.</w:t>
      </w:r>
      <w:proofErr w:type="gramEnd"/>
      <w:r w:rsidRPr="00410119">
        <w:rPr>
          <w:szCs w:val="28"/>
        </w:rPr>
        <w:t xml:space="preserve"> Тест-опрос «Уровень владения русскоязычных воспитателей татарским языком в объеме, предусмотренном новым УМК» в трех русскоязычных группах (</w:t>
      </w:r>
      <w:proofErr w:type="gramStart"/>
      <w:r w:rsidRPr="00410119">
        <w:rPr>
          <w:szCs w:val="28"/>
        </w:rPr>
        <w:t>средняя</w:t>
      </w:r>
      <w:proofErr w:type="gramEnd"/>
      <w:r w:rsidRPr="00410119">
        <w:rPr>
          <w:szCs w:val="28"/>
        </w:rPr>
        <w:t xml:space="preserve">, старшая, подготовительная) показал, что воспитатели в основном зазубрили ответы к нему, потому, как при постановке вопроса по-другому они путаются, не могут правильно ответить. В работе пользуются русско-татарским словарем. Особенно трудно даются прилагательные. </w:t>
      </w:r>
    </w:p>
    <w:p w:rsid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В своей работе педагоги используют наглядно-раздаточные пособия по возрастам, аудиоматериалы и мультфильмы на татарском языке, интерактивные технологии. Было составлено перспективное, тематическое планирование ОД по проекту УМК. Составлены планы по месяцам для педагогов. С детьми в течение года проводились занятия </w:t>
      </w:r>
      <w:proofErr w:type="gramStart"/>
      <w:r w:rsidRPr="00410119">
        <w:rPr>
          <w:szCs w:val="28"/>
        </w:rPr>
        <w:t>согласно</w:t>
      </w:r>
      <w:proofErr w:type="gramEnd"/>
      <w:r w:rsidRPr="00410119">
        <w:rPr>
          <w:szCs w:val="28"/>
        </w:rPr>
        <w:t xml:space="preserve"> годового плана. </w:t>
      </w:r>
    </w:p>
    <w:p w:rsidR="00410119" w:rsidRPr="00410119" w:rsidRDefault="00410119" w:rsidP="00410119">
      <w:pPr>
        <w:pStyle w:val="Default"/>
        <w:ind w:firstLine="567"/>
        <w:jc w:val="both"/>
        <w:rPr>
          <w:szCs w:val="28"/>
        </w:rPr>
      </w:pPr>
      <w:proofErr w:type="gramStart"/>
      <w:r w:rsidRPr="00410119">
        <w:rPr>
          <w:szCs w:val="28"/>
        </w:rPr>
        <w:t>Воспитатели средней, старшей, подготовительной групп изготовили дидактические игры по проекту УМК.</w:t>
      </w:r>
      <w:proofErr w:type="gramEnd"/>
      <w:r w:rsidRPr="00410119">
        <w:rPr>
          <w:szCs w:val="28"/>
        </w:rPr>
        <w:t xml:space="preserve"> В татарском кабинете детского сада была проведена выставка.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Вместе с детьми старшей и подготовительной группы были проведены тематические встречи, посвященные «Международному Дню родного языка», «Тукай в наших сердцах».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По обучению детей татарскому языку используются такие формы работы с родителями, как анкетирование, </w:t>
      </w:r>
      <w:proofErr w:type="spellStart"/>
      <w:r w:rsidRPr="00410119">
        <w:rPr>
          <w:szCs w:val="28"/>
        </w:rPr>
        <w:t>экспресс-опросники</w:t>
      </w:r>
      <w:proofErr w:type="spellEnd"/>
      <w:r w:rsidRPr="00410119">
        <w:rPr>
          <w:szCs w:val="28"/>
        </w:rPr>
        <w:t xml:space="preserve">, тестирование, результаты которых обсуждаются на родительских собраниях, круглых столах, педагогической гостиной, проводятся индивидуальные беседы, консультирование с родителями.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Изучение работы педагогов с родителями по данной проблеме свидетельствует о том, что взаимодействие с семьей осуществляется систематически, планомерно, последовательно через различные формы.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>Во всех группах оформлена папка «ТАТАРЧА СӨЙЛӘ</w:t>
      </w:r>
      <w:proofErr w:type="gramStart"/>
      <w:r w:rsidRPr="00410119">
        <w:rPr>
          <w:szCs w:val="28"/>
        </w:rPr>
        <w:t>Ш</w:t>
      </w:r>
      <w:proofErr w:type="gramEnd"/>
      <w:r w:rsidRPr="00410119">
        <w:rPr>
          <w:szCs w:val="28"/>
        </w:rPr>
        <w:t xml:space="preserve">ӘБЕЗ» (Говорим по-татарски), включающая следующие материалы: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консультация «Роль семьи в формировании и развитии языка»;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>консультация «</w:t>
      </w:r>
      <w:proofErr w:type="spellStart"/>
      <w:r w:rsidRPr="00410119">
        <w:rPr>
          <w:szCs w:val="28"/>
        </w:rPr>
        <w:t>Учебно</w:t>
      </w:r>
      <w:proofErr w:type="spellEnd"/>
      <w:r w:rsidRPr="00410119">
        <w:rPr>
          <w:szCs w:val="28"/>
        </w:rPr>
        <w:t xml:space="preserve"> - методический комплект для обучения детей татарскому и русскому языку»;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лексический набор татарских слов по возрастам;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перспективный план изучения татарских слов по возрастам;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набор картинок с татарскими словами;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рекомендации «Как заниматься в рабочих тетрадях по УМК».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На информационных стендах ДОУ и стендах в приемных комнатах групп размещена следующая информация: </w:t>
      </w:r>
    </w:p>
    <w:p w:rsidR="00410119" w:rsidRPr="00410119" w:rsidRDefault="00410119" w:rsidP="00410119">
      <w:pPr>
        <w:pStyle w:val="Default"/>
        <w:ind w:firstLine="567"/>
        <w:jc w:val="both"/>
        <w:rPr>
          <w:szCs w:val="28"/>
        </w:rPr>
      </w:pPr>
      <w:r w:rsidRPr="00410119">
        <w:rPr>
          <w:bCs/>
          <w:szCs w:val="28"/>
        </w:rPr>
        <w:t xml:space="preserve">Закон Республики Татарстан «О государственных языках Республики Татарстан и других языках в Республике Татарстан»;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bCs/>
          <w:szCs w:val="28"/>
        </w:rPr>
        <w:t xml:space="preserve">Консультация «Что такое УМК».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Педагоги знакомят детей с элементарными сведениями о человеке в истории и культуре русского и татарского народа, рассказывают об устройстве жилья, предметах домашнего обихода, особенностях одежды, в доступной форме дают представление о народных обычаях, традициях, праздниках, игрищах и забавах знакомят с историческими ремеслами, с развитием труда человека, профессиями, с народным творчеством. </w:t>
      </w:r>
    </w:p>
    <w:p w:rsidR="00410119" w:rsidRPr="00410119" w:rsidRDefault="00410119" w:rsidP="00410119">
      <w:pPr>
        <w:pStyle w:val="Default"/>
        <w:pageBreakBefore/>
        <w:jc w:val="both"/>
        <w:rPr>
          <w:szCs w:val="28"/>
        </w:rPr>
      </w:pPr>
      <w:proofErr w:type="gramStart"/>
      <w:r w:rsidRPr="00410119">
        <w:rPr>
          <w:szCs w:val="28"/>
        </w:rPr>
        <w:lastRenderedPageBreak/>
        <w:t>У воспитателя по обучению детей татарскому языку оформлена папка с консультациями для родителей на данную тему</w:t>
      </w:r>
      <w:proofErr w:type="gramEnd"/>
      <w:r w:rsidRPr="00410119">
        <w:rPr>
          <w:szCs w:val="28"/>
        </w:rPr>
        <w:t xml:space="preserve">. Проведены консультации: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«О программных задачах по УМК» с родителями средней группы;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>«Работа в тетрадях «</w:t>
      </w:r>
      <w:proofErr w:type="spellStart"/>
      <w:r w:rsidRPr="00410119">
        <w:rPr>
          <w:szCs w:val="28"/>
        </w:rPr>
        <w:t>Татарча</w:t>
      </w:r>
      <w:proofErr w:type="spellEnd"/>
      <w:r w:rsidRPr="00410119">
        <w:rPr>
          <w:szCs w:val="28"/>
        </w:rPr>
        <w:t xml:space="preserve"> сөйләшәбез» с родителями старшей и подготовительной групп;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«Правильное произношение татарских звуков» с родителями групп средней группы;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«Занятие с новым УМК» с родителями старшей и подготовительной групп.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В рамках недели родного языка воспитатель по обучению детей татарскому языку </w:t>
      </w:r>
      <w:proofErr w:type="spellStart"/>
      <w:r w:rsidRPr="00410119">
        <w:rPr>
          <w:szCs w:val="28"/>
        </w:rPr>
        <w:t>Акмалова</w:t>
      </w:r>
      <w:proofErr w:type="spellEnd"/>
      <w:r w:rsidRPr="00410119">
        <w:rPr>
          <w:szCs w:val="28"/>
        </w:rPr>
        <w:t xml:space="preserve"> Ф</w:t>
      </w:r>
      <w:proofErr w:type="gramStart"/>
      <w:r w:rsidRPr="00410119">
        <w:rPr>
          <w:szCs w:val="28"/>
        </w:rPr>
        <w:t xml:space="preserve"> .</w:t>
      </w:r>
      <w:proofErr w:type="gramEnd"/>
      <w:r w:rsidRPr="00410119">
        <w:rPr>
          <w:szCs w:val="28"/>
        </w:rPr>
        <w:t xml:space="preserve"> Ф. показала открытое занятие для родителей в средней группе на тему «</w:t>
      </w:r>
      <w:proofErr w:type="spellStart"/>
      <w:r w:rsidRPr="00410119">
        <w:rPr>
          <w:szCs w:val="28"/>
        </w:rPr>
        <w:t>Уенчыклар</w:t>
      </w:r>
      <w:proofErr w:type="spellEnd"/>
      <w:r w:rsidRPr="00410119">
        <w:rPr>
          <w:szCs w:val="28"/>
        </w:rPr>
        <w:t xml:space="preserve">».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Ведется работа по НРК в группах, дополняются наглядно-иллюстрационными материалами.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b/>
          <w:bCs/>
          <w:szCs w:val="28"/>
        </w:rPr>
        <w:t xml:space="preserve">Вывод: </w:t>
      </w:r>
      <w:r w:rsidRPr="00410119">
        <w:rPr>
          <w:szCs w:val="28"/>
        </w:rPr>
        <w:t xml:space="preserve">При систематическом использовании материалов УМК в образовательной деятельности ДОУ отмечается положительная динамика в повышении компетентности со стороны всех участников образовательного процесса. Данный факт проявляется в разнообразии форм привлечения родителей к жизни детского сада, повышении собственной коммуникативной компетентности в обучении детей татарскому и русскому языкам, в пересмотре роли педагога по отношению к родителю по вопросам воспитания и обучения ребенка.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b/>
          <w:bCs/>
          <w:szCs w:val="28"/>
        </w:rPr>
        <w:t xml:space="preserve">Методическое обеспечение образовательного процесса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На сегодняшний день осуществляется работа по УМК: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>1. Для детей 4-7 лет «</w:t>
      </w:r>
      <w:proofErr w:type="spellStart"/>
      <w:r w:rsidRPr="00410119">
        <w:rPr>
          <w:szCs w:val="28"/>
        </w:rPr>
        <w:t>Татарча</w:t>
      </w:r>
      <w:proofErr w:type="spellEnd"/>
      <w:r w:rsidRPr="00410119">
        <w:rPr>
          <w:szCs w:val="28"/>
        </w:rPr>
        <w:t xml:space="preserve"> сөйләшәбез» (Говорим по-татарски), </w:t>
      </w:r>
      <w:proofErr w:type="spellStart"/>
      <w:r w:rsidRPr="00410119">
        <w:rPr>
          <w:szCs w:val="28"/>
        </w:rPr>
        <w:t>Зарипова</w:t>
      </w:r>
      <w:proofErr w:type="spellEnd"/>
      <w:r w:rsidRPr="00410119">
        <w:rPr>
          <w:szCs w:val="28"/>
        </w:rPr>
        <w:t xml:space="preserve"> З.М., Исаева Р.С., </w:t>
      </w:r>
      <w:proofErr w:type="spellStart"/>
      <w:r w:rsidRPr="00410119">
        <w:rPr>
          <w:szCs w:val="28"/>
        </w:rPr>
        <w:t>Кидрячева</w:t>
      </w:r>
      <w:proofErr w:type="spellEnd"/>
      <w:r w:rsidRPr="00410119">
        <w:rPr>
          <w:szCs w:val="28"/>
        </w:rPr>
        <w:t xml:space="preserve"> Р.Г. и др.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>2. Для детей 2-7 лет. «</w:t>
      </w:r>
      <w:proofErr w:type="spellStart"/>
      <w:r w:rsidRPr="00410119">
        <w:rPr>
          <w:szCs w:val="28"/>
        </w:rPr>
        <w:t>Туган</w:t>
      </w:r>
      <w:proofErr w:type="spellEnd"/>
      <w:r w:rsidRPr="00410119">
        <w:rPr>
          <w:szCs w:val="28"/>
        </w:rPr>
        <w:t xml:space="preserve"> телдә сөйләшәбез» обучение родному (татарскому) языку, </w:t>
      </w:r>
      <w:proofErr w:type="spellStart"/>
      <w:r w:rsidRPr="00410119">
        <w:rPr>
          <w:szCs w:val="28"/>
        </w:rPr>
        <w:t>Хазратова</w:t>
      </w:r>
      <w:proofErr w:type="spellEnd"/>
      <w:r w:rsidRPr="00410119">
        <w:rPr>
          <w:szCs w:val="28"/>
        </w:rPr>
        <w:t xml:space="preserve"> Ф. В.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3. «Изучаем русский язык» (Материалы для изучения русского языка </w:t>
      </w:r>
      <w:proofErr w:type="spellStart"/>
      <w:r w:rsidRPr="00410119">
        <w:rPr>
          <w:szCs w:val="28"/>
        </w:rPr>
        <w:t>татароязычными</w:t>
      </w:r>
      <w:proofErr w:type="spellEnd"/>
      <w:r w:rsidRPr="00410119">
        <w:rPr>
          <w:szCs w:val="28"/>
        </w:rPr>
        <w:t xml:space="preserve"> детьми), </w:t>
      </w:r>
      <w:proofErr w:type="spellStart"/>
      <w:r w:rsidRPr="00410119">
        <w:rPr>
          <w:szCs w:val="28"/>
        </w:rPr>
        <w:t>Гаффарова</w:t>
      </w:r>
      <w:proofErr w:type="spellEnd"/>
      <w:r w:rsidRPr="00410119">
        <w:rPr>
          <w:szCs w:val="28"/>
        </w:rPr>
        <w:t xml:space="preserve"> С. М.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>4. Для детей 6-7 лет «Мәктәпкәчә яшьтәгелә</w:t>
      </w:r>
      <w:proofErr w:type="gramStart"/>
      <w:r w:rsidRPr="00410119">
        <w:rPr>
          <w:szCs w:val="28"/>
        </w:rPr>
        <w:t>р</w:t>
      </w:r>
      <w:proofErr w:type="gramEnd"/>
      <w:r w:rsidRPr="00410119">
        <w:rPr>
          <w:szCs w:val="28"/>
        </w:rPr>
        <w:t xml:space="preserve"> әлифбасы», </w:t>
      </w:r>
      <w:proofErr w:type="spellStart"/>
      <w:r w:rsidRPr="00410119">
        <w:rPr>
          <w:szCs w:val="28"/>
        </w:rPr>
        <w:t>Шаехова</w:t>
      </w:r>
      <w:proofErr w:type="spellEnd"/>
      <w:r w:rsidRPr="00410119">
        <w:rPr>
          <w:szCs w:val="28"/>
        </w:rPr>
        <w:t xml:space="preserve"> Р. К.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b/>
          <w:bCs/>
          <w:szCs w:val="28"/>
        </w:rPr>
        <w:t xml:space="preserve">Вывод: </w:t>
      </w:r>
      <w:r w:rsidRPr="00410119">
        <w:rPr>
          <w:szCs w:val="28"/>
        </w:rPr>
        <w:t xml:space="preserve">Результаты анализа показали, что годовые задачи выполнены, годовой план реализован. В ДОУ систематически организуются и проводятся различные тематические </w:t>
      </w:r>
      <w:proofErr w:type="gramStart"/>
      <w:r w:rsidRPr="00410119">
        <w:rPr>
          <w:szCs w:val="28"/>
        </w:rPr>
        <w:t>мероприятия</w:t>
      </w:r>
      <w:proofErr w:type="gramEnd"/>
      <w:r w:rsidRPr="00410119">
        <w:rPr>
          <w:szCs w:val="28"/>
        </w:rPr>
        <w:t xml:space="preserve"> как с детьми так и с педагогами. </w:t>
      </w:r>
    </w:p>
    <w:p w:rsidR="00410119" w:rsidRPr="00410119" w:rsidRDefault="00410119" w:rsidP="00410119">
      <w:pPr>
        <w:pStyle w:val="Default"/>
        <w:pageBreakBefore/>
        <w:ind w:firstLine="567"/>
        <w:jc w:val="both"/>
        <w:rPr>
          <w:szCs w:val="28"/>
        </w:rPr>
      </w:pPr>
      <w:r w:rsidRPr="00410119">
        <w:rPr>
          <w:szCs w:val="28"/>
        </w:rPr>
        <w:lastRenderedPageBreak/>
        <w:t xml:space="preserve">В течение учебного года педагоги работали над разработкой проектов с использованием интеграции, как одного из путей достижения качества образования, его обновления для формирования начал социальной компетентности у дошкольников. Через семинары-практикумы воспитатели освоили современные эффективные методы проблемного обучения, использование мнемотехники, наглядного моделирования; мастер-класс из опыта работы «Педагоги и родители – творческий тандем в подготовке детей к школе» повысил образовательный уровень родителей. Умение педагогов на практике применять адекватные возрасту приемы профилактики и оздоровления, заинтересованность в снижении детской заболеваемости, учет индивидуальных особенностей, пола ребенка и состояния его здоровья, уровня развития и биологической зрелости при организации профилактической, оздоровительной, физкультурной работы способствовали эффективному выполнению годовой задачи.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Анализ результатов показал, что уровень овладения детьми необходимыми знаниями, навыками и умениями по всем образовательным областям, а также уровень развития интегративных качеств воспитанников соответствует возрасту.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</w:p>
    <w:p w:rsidR="00410119" w:rsidRPr="00410119" w:rsidRDefault="00410119" w:rsidP="00410119">
      <w:pPr>
        <w:pStyle w:val="Default"/>
        <w:ind w:firstLine="567"/>
        <w:jc w:val="both"/>
        <w:rPr>
          <w:szCs w:val="28"/>
        </w:rPr>
      </w:pPr>
      <w:r>
        <w:rPr>
          <w:b/>
          <w:bCs/>
          <w:szCs w:val="28"/>
        </w:rPr>
        <w:t>1.8</w:t>
      </w:r>
      <w:r w:rsidRPr="00410119">
        <w:rPr>
          <w:b/>
          <w:bCs/>
          <w:szCs w:val="28"/>
        </w:rPr>
        <w:t xml:space="preserve">. Результаты освоения образовательной программы воспитанниками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Важным показателем, влияющим на качество конечных результатов, относится готовность дошкольников к школьному обучению. Эффективность проведенной коллективом работы по формированию познавательных интересов, готовности к изменению школьной позиции, по овладению детьми некоторыми предпосылками учебной деятельности прослеживается по результатам диагностики психологической готовности к обучению в школе. По результатам уровня готовности детей к школьному обучению можно наблюдать стабильные результаты развития детей.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Согласно требованиям ФГОС </w:t>
      </w:r>
      <w:proofErr w:type="gramStart"/>
      <w:r w:rsidRPr="00410119">
        <w:rPr>
          <w:szCs w:val="28"/>
        </w:rPr>
        <w:t>ДО</w:t>
      </w:r>
      <w:proofErr w:type="gramEnd"/>
      <w:r w:rsidRPr="00410119">
        <w:rPr>
          <w:szCs w:val="28"/>
        </w:rPr>
        <w:t xml:space="preserve"> </w:t>
      </w:r>
      <w:proofErr w:type="gramStart"/>
      <w:r w:rsidRPr="00410119">
        <w:rPr>
          <w:szCs w:val="28"/>
        </w:rPr>
        <w:t>результаты</w:t>
      </w:r>
      <w:proofErr w:type="gramEnd"/>
      <w:r w:rsidRPr="00410119">
        <w:rPr>
          <w:szCs w:val="28"/>
        </w:rPr>
        <w:t xml:space="preserve">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детства. Согласно ФГОС </w:t>
      </w:r>
      <w:proofErr w:type="gramStart"/>
      <w:r w:rsidRPr="00410119">
        <w:rPr>
          <w:szCs w:val="28"/>
        </w:rPr>
        <w:t>ДО</w:t>
      </w:r>
      <w:proofErr w:type="gramEnd"/>
      <w:r w:rsidRPr="00410119">
        <w:rPr>
          <w:szCs w:val="28"/>
        </w:rPr>
        <w:t xml:space="preserve"> </w:t>
      </w:r>
      <w:proofErr w:type="gramStart"/>
      <w:r w:rsidRPr="00410119">
        <w:rPr>
          <w:szCs w:val="28"/>
        </w:rPr>
        <w:t>целевые</w:t>
      </w:r>
      <w:proofErr w:type="gramEnd"/>
      <w:r w:rsidRPr="00410119">
        <w:rPr>
          <w:szCs w:val="28"/>
        </w:rPr>
        <w:t xml:space="preserve"> ориентиры не подлежат непосредственной оценке, в том числе и в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 </w:t>
      </w:r>
    </w:p>
    <w:p w:rsidR="00410119" w:rsidRPr="00410119" w:rsidRDefault="00410119" w:rsidP="00410119">
      <w:pPr>
        <w:pStyle w:val="Default"/>
        <w:ind w:firstLine="567"/>
        <w:jc w:val="both"/>
        <w:rPr>
          <w:szCs w:val="28"/>
        </w:rPr>
      </w:pPr>
      <w:r w:rsidRPr="00410119">
        <w:rPr>
          <w:szCs w:val="28"/>
        </w:rPr>
        <w:t xml:space="preserve">Достижения детьми планируемых результатов освоения Программы показал, что уровень физического, познавательного, речевого, художественно-эстетического, социально-коммуникативного развития соответствуют целевым ориентирам дошкольного детства. </w:t>
      </w:r>
    </w:p>
    <w:p w:rsidR="00410119" w:rsidRDefault="00410119" w:rsidP="00410119">
      <w:pPr>
        <w:pStyle w:val="Default"/>
        <w:pageBreakBefore/>
        <w:rPr>
          <w:b/>
          <w:bCs/>
          <w:sz w:val="28"/>
          <w:szCs w:val="28"/>
        </w:rPr>
        <w:sectPr w:rsidR="00410119" w:rsidSect="002B7AB9">
          <w:pgSz w:w="11906" w:h="16838"/>
          <w:pgMar w:top="1134" w:right="850" w:bottom="426" w:left="1701" w:header="708" w:footer="708" w:gutter="0"/>
          <w:pgBorders w:display="firstPage" w:offsetFrom="page">
            <w:top w:val="apples" w:sz="10" w:space="24" w:color="auto"/>
            <w:left w:val="apples" w:sz="10" w:space="24" w:color="auto"/>
            <w:bottom w:val="apples" w:sz="10" w:space="24" w:color="auto"/>
            <w:right w:val="apples" w:sz="10" w:space="24" w:color="auto"/>
          </w:pgBorders>
          <w:cols w:space="708"/>
          <w:docGrid w:linePitch="360"/>
        </w:sect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1032"/>
        <w:gridCol w:w="1032"/>
        <w:gridCol w:w="1032"/>
        <w:gridCol w:w="1032"/>
        <w:gridCol w:w="1032"/>
        <w:gridCol w:w="1032"/>
        <w:gridCol w:w="1032"/>
        <w:gridCol w:w="1032"/>
        <w:gridCol w:w="1032"/>
        <w:gridCol w:w="1032"/>
        <w:gridCol w:w="1032"/>
        <w:gridCol w:w="1032"/>
        <w:gridCol w:w="1032"/>
        <w:gridCol w:w="1032"/>
      </w:tblGrid>
      <w:tr w:rsidR="00AB2A0D" w:rsidRPr="00AB2A0D" w:rsidTr="00AB2A0D">
        <w:trPr>
          <w:trHeight w:val="290"/>
        </w:trPr>
        <w:tc>
          <w:tcPr>
            <w:tcW w:w="1032" w:type="dxa"/>
            <w:gridSpan w:val="1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B2A0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Результаты мониторинга образовательного процесса за II полугодие  2019-2020 учебного года. МАДОУ "Детский сад №118 "Яблочко"</w:t>
            </w:r>
          </w:p>
        </w:tc>
      </w:tr>
      <w:tr w:rsidR="00AB2A0D" w:rsidRPr="00AB2A0D">
        <w:trPr>
          <w:trHeight w:val="610"/>
        </w:trPr>
        <w:tc>
          <w:tcPr>
            <w:tcW w:w="1032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B2A0D" w:rsidRPr="00AB2A0D" w:rsidTr="00AB2A0D">
        <w:trPr>
          <w:trHeight w:val="319"/>
        </w:trPr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nil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Уровни</w:t>
            </w:r>
          </w:p>
        </w:tc>
        <w:tc>
          <w:tcPr>
            <w:tcW w:w="103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Направление развития, области</w:t>
            </w: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2A0D" w:rsidRPr="00AB2A0D" w:rsidTr="00AB2A0D">
        <w:trPr>
          <w:trHeight w:val="871"/>
        </w:trPr>
        <w:tc>
          <w:tcPr>
            <w:tcW w:w="1032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1032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Познавательное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Речевое</w:t>
            </w: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Физическое</w:t>
            </w:r>
          </w:p>
        </w:tc>
        <w:tc>
          <w:tcPr>
            <w:tcW w:w="1032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3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B2A0D" w:rsidRPr="00AB2A0D">
        <w:trPr>
          <w:trHeight w:val="1133"/>
        </w:trPr>
        <w:tc>
          <w:tcPr>
            <w:tcW w:w="1032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66CC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Средние группы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74%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62%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83%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FF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Старшие группы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8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CC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саду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74%</w:t>
            </w:r>
          </w:p>
        </w:tc>
      </w:tr>
      <w:tr w:rsidR="00AB2A0D" w:rsidRPr="00AB2A0D">
        <w:trPr>
          <w:trHeight w:val="305"/>
        </w:trPr>
        <w:tc>
          <w:tcPr>
            <w:tcW w:w="1032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25%</w:t>
            </w:r>
          </w:p>
        </w:tc>
      </w:tr>
      <w:tr w:rsidR="00AB2A0D" w:rsidRPr="00AB2A0D">
        <w:trPr>
          <w:trHeight w:val="319"/>
        </w:trPr>
        <w:tc>
          <w:tcPr>
            <w:tcW w:w="1032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00CCFF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solid" w:color="FF0000" w:fill="auto"/>
          </w:tcPr>
          <w:p w:rsidR="00AB2A0D" w:rsidRPr="00AB2A0D" w:rsidRDefault="00AB2A0D" w:rsidP="00AB2A0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2A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</w:p>
        </w:tc>
      </w:tr>
    </w:tbl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410119" w:rsidRDefault="00410119" w:rsidP="00410119">
      <w:pPr>
        <w:framePr w:w="15672" w:wrap="auto" w:hAnchor="text" w:x="567"/>
        <w:spacing w:after="0" w:line="240" w:lineRule="auto"/>
        <w:rPr>
          <w:sz w:val="24"/>
          <w:szCs w:val="24"/>
        </w:rPr>
        <w:sectPr w:rsidR="00410119" w:rsidSect="00410119">
          <w:pgSz w:w="16838" w:h="11906" w:orient="landscape"/>
          <w:pgMar w:top="851" w:right="425" w:bottom="851" w:left="1134" w:header="709" w:footer="709" w:gutter="0"/>
          <w:cols w:space="708"/>
          <w:docGrid w:linePitch="360"/>
        </w:sectPr>
      </w:pP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lastRenderedPageBreak/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410119">
        <w:rPr>
          <w:szCs w:val="28"/>
        </w:rPr>
        <w:t>в соответствии с новыми требованиями к результатам образования в связи с введением</w:t>
      </w:r>
      <w:proofErr w:type="gramEnd"/>
      <w:r w:rsidRPr="00410119">
        <w:rPr>
          <w:szCs w:val="28"/>
        </w:rPr>
        <w:t xml:space="preserve"> ФГОС: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- </w:t>
      </w:r>
      <w:proofErr w:type="spellStart"/>
      <w:r w:rsidRPr="00410119">
        <w:rPr>
          <w:szCs w:val="28"/>
        </w:rPr>
        <w:t>сформированность</w:t>
      </w:r>
      <w:proofErr w:type="spellEnd"/>
      <w:r w:rsidRPr="00410119">
        <w:rPr>
          <w:szCs w:val="28"/>
        </w:rPr>
        <w:t xml:space="preserve"> регуляторного компонента деятельности в целом;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- собственно предпосылки к учебной деятельности;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- </w:t>
      </w:r>
      <w:proofErr w:type="spellStart"/>
      <w:r w:rsidRPr="00410119">
        <w:rPr>
          <w:szCs w:val="28"/>
        </w:rPr>
        <w:t>сформированность</w:t>
      </w:r>
      <w:proofErr w:type="spellEnd"/>
      <w:r w:rsidRPr="00410119">
        <w:rPr>
          <w:szCs w:val="28"/>
        </w:rPr>
        <w:t xml:space="preserve"> пространственных представлений; </w:t>
      </w:r>
    </w:p>
    <w:p w:rsidR="00410119" w:rsidRPr="00410119" w:rsidRDefault="00410119" w:rsidP="00410119">
      <w:pPr>
        <w:pStyle w:val="Default"/>
        <w:jc w:val="both"/>
        <w:rPr>
          <w:szCs w:val="28"/>
        </w:rPr>
      </w:pPr>
      <w:r w:rsidRPr="00410119">
        <w:rPr>
          <w:szCs w:val="28"/>
        </w:rPr>
        <w:t xml:space="preserve">- особенности мыслительной деятельности. </w:t>
      </w:r>
    </w:p>
    <w:p w:rsidR="00371B24" w:rsidRPr="009859E2" w:rsidRDefault="00371B24" w:rsidP="00410119">
      <w:pPr>
        <w:pStyle w:val="Default"/>
        <w:jc w:val="both"/>
        <w:rPr>
          <w:b/>
          <w:bCs/>
          <w:szCs w:val="28"/>
        </w:rPr>
      </w:pPr>
    </w:p>
    <w:p w:rsidR="00371B24" w:rsidRPr="009859E2" w:rsidRDefault="00371B24" w:rsidP="00410119">
      <w:pPr>
        <w:pStyle w:val="Default"/>
        <w:jc w:val="both"/>
        <w:rPr>
          <w:b/>
          <w:bCs/>
          <w:szCs w:val="28"/>
        </w:rPr>
      </w:pPr>
    </w:p>
    <w:p w:rsidR="00371B24" w:rsidRPr="009859E2" w:rsidRDefault="00371B24" w:rsidP="00410119">
      <w:pPr>
        <w:pStyle w:val="Default"/>
        <w:jc w:val="both"/>
        <w:rPr>
          <w:b/>
          <w:bCs/>
          <w:szCs w:val="28"/>
        </w:rPr>
      </w:pPr>
    </w:p>
    <w:p w:rsidR="00410119" w:rsidRPr="00410119" w:rsidRDefault="00410119" w:rsidP="00371B24">
      <w:pPr>
        <w:pStyle w:val="Default"/>
        <w:jc w:val="center"/>
        <w:rPr>
          <w:szCs w:val="28"/>
        </w:rPr>
      </w:pPr>
      <w:r w:rsidRPr="00410119">
        <w:rPr>
          <w:b/>
          <w:bCs/>
          <w:szCs w:val="28"/>
        </w:rPr>
        <w:t>Раздел 2. Условия осуществления образовательного процесса</w:t>
      </w:r>
    </w:p>
    <w:p w:rsidR="00410119" w:rsidRPr="00410119" w:rsidRDefault="00410119" w:rsidP="00371B24">
      <w:pPr>
        <w:pStyle w:val="Default"/>
        <w:ind w:firstLine="567"/>
        <w:jc w:val="both"/>
        <w:rPr>
          <w:szCs w:val="28"/>
        </w:rPr>
      </w:pPr>
      <w:r w:rsidRPr="00410119">
        <w:rPr>
          <w:b/>
          <w:bCs/>
          <w:szCs w:val="28"/>
        </w:rPr>
        <w:t xml:space="preserve">2.1. Система управления ДОУ </w:t>
      </w:r>
    </w:p>
    <w:p w:rsidR="00410119" w:rsidRPr="00410119" w:rsidRDefault="00410119" w:rsidP="00371B24">
      <w:pPr>
        <w:pStyle w:val="Default"/>
        <w:ind w:firstLine="567"/>
        <w:jc w:val="both"/>
        <w:rPr>
          <w:szCs w:val="28"/>
        </w:rPr>
      </w:pPr>
      <w:r w:rsidRPr="00410119">
        <w:rPr>
          <w:szCs w:val="28"/>
        </w:rPr>
        <w:t>Управление ДОУ осуществляется в соответствии с Законом Российской Федерации «Об образовании» и Уставом на принципах демократичности, открытости, приоритета общечеловеческих ценностей, охраны жизни и здоровья, свободного развития личности. В соответстви</w:t>
      </w:r>
      <w:r w:rsidR="00371B24">
        <w:rPr>
          <w:szCs w:val="28"/>
        </w:rPr>
        <w:t xml:space="preserve">и с Программой развития ДОУ № </w:t>
      </w:r>
      <w:r w:rsidR="00371B24" w:rsidRPr="00371B24">
        <w:rPr>
          <w:szCs w:val="28"/>
        </w:rPr>
        <w:t>118</w:t>
      </w:r>
      <w:r w:rsidRPr="00410119">
        <w:rPr>
          <w:szCs w:val="28"/>
        </w:rPr>
        <w:t xml:space="preserve"> спроектирована оптимальная система управления ДОУ, которая реализуется с учетом социально-экономических, материально-технических и внешних условий в рамках существующего законодательства Российской Федерации и Республики Татарстан. Уровневая структура управления позволяет обеспечить стратегическое, тактическое, оперативное упр</w:t>
      </w:r>
      <w:r w:rsidR="00371B24">
        <w:rPr>
          <w:szCs w:val="28"/>
        </w:rPr>
        <w:t xml:space="preserve">авление ДОУ. Управление ДОУ № </w:t>
      </w:r>
      <w:r w:rsidR="00371B24" w:rsidRPr="009859E2">
        <w:rPr>
          <w:szCs w:val="28"/>
        </w:rPr>
        <w:t>118</w:t>
      </w:r>
      <w:r w:rsidRPr="00410119">
        <w:rPr>
          <w:szCs w:val="28"/>
        </w:rPr>
        <w:t xml:space="preserve"> строится на принципах единоначалия и самоуправления. </w:t>
      </w:r>
      <w:proofErr w:type="gramStart"/>
      <w:r w:rsidRPr="00410119">
        <w:rPr>
          <w:szCs w:val="28"/>
        </w:rPr>
        <w:t>В управление включены участники образовательного процесса: - родители (законные представители), общественность (Общее собрание коллектива Учреждения, Совет Учреждения, Собрание родителей, Общее собрание трудового коллектива), - педагоги (Педагогический совет, Профсоюзный комитет).</w:t>
      </w:r>
      <w:proofErr w:type="gramEnd"/>
      <w:r w:rsidRPr="00410119">
        <w:rPr>
          <w:szCs w:val="28"/>
        </w:rPr>
        <w:t xml:space="preserve"> Для успешного решения задач образовательного процесса организовано сотрудничество всех участников: педагогов, родителей. </w:t>
      </w:r>
    </w:p>
    <w:p w:rsidR="00410119" w:rsidRPr="00410119" w:rsidRDefault="00410119" w:rsidP="00410119">
      <w:pPr>
        <w:pStyle w:val="Default"/>
        <w:pageBreakBefore/>
        <w:jc w:val="both"/>
        <w:rPr>
          <w:szCs w:val="28"/>
        </w:rPr>
      </w:pPr>
      <w:r w:rsidRPr="00410119">
        <w:rPr>
          <w:szCs w:val="28"/>
        </w:rPr>
        <w:lastRenderedPageBreak/>
        <w:t xml:space="preserve">В ДОУ сложилась целостная система социально-психологического взаимодействия. Стиль отношений направлен на создание атмосферы успешности, личностного роста и творческого развития каждого участника образовательного процесса. В рамках реализации программы развития сформирована система управления, которая позволяет: </w:t>
      </w:r>
    </w:p>
    <w:p w:rsidR="00410119" w:rsidRPr="00410119" w:rsidRDefault="00410119" w:rsidP="00410119">
      <w:pPr>
        <w:pStyle w:val="Default"/>
        <w:spacing w:after="91"/>
        <w:jc w:val="both"/>
        <w:rPr>
          <w:szCs w:val="28"/>
        </w:rPr>
      </w:pPr>
      <w:r w:rsidRPr="00410119">
        <w:rPr>
          <w:szCs w:val="28"/>
        </w:rPr>
        <w:t xml:space="preserve"> обеспечивать высокий уровень образования детей на каждой возрастной ступени; </w:t>
      </w:r>
    </w:p>
    <w:p w:rsidR="00410119" w:rsidRPr="00410119" w:rsidRDefault="00410119" w:rsidP="00410119">
      <w:pPr>
        <w:pStyle w:val="Default"/>
        <w:spacing w:after="91"/>
        <w:jc w:val="both"/>
        <w:rPr>
          <w:szCs w:val="28"/>
        </w:rPr>
      </w:pPr>
      <w:r w:rsidRPr="00410119">
        <w:rPr>
          <w:szCs w:val="28"/>
        </w:rPr>
        <w:t xml:space="preserve"> формировать конкретный образовательный запрос к методической службе и системе повышения квалификации педагогов; </w:t>
      </w:r>
    </w:p>
    <w:p w:rsidR="00410119" w:rsidRPr="00410119" w:rsidRDefault="00410119" w:rsidP="00410119">
      <w:pPr>
        <w:pStyle w:val="Default"/>
        <w:spacing w:after="91"/>
        <w:jc w:val="both"/>
        <w:rPr>
          <w:szCs w:val="28"/>
        </w:rPr>
      </w:pPr>
      <w:r w:rsidRPr="00410119">
        <w:rPr>
          <w:szCs w:val="28"/>
        </w:rPr>
        <w:t xml:space="preserve"> обогащать систему образования ДОУ новыми процессуальными умениями, творческим подходом к решению проблем, связанных с обучением и воспитанием дошкольников; </w:t>
      </w:r>
    </w:p>
    <w:p w:rsidR="00410119" w:rsidRPr="00410119" w:rsidRDefault="00410119" w:rsidP="00410119">
      <w:pPr>
        <w:pStyle w:val="Default"/>
        <w:spacing w:after="91"/>
        <w:jc w:val="both"/>
        <w:rPr>
          <w:szCs w:val="28"/>
        </w:rPr>
      </w:pPr>
      <w:r w:rsidRPr="00410119">
        <w:rPr>
          <w:szCs w:val="28"/>
        </w:rPr>
        <w:t xml:space="preserve"> создать условия социально-психологического комфорта и защищенности всех участников образовательного процесса; </w:t>
      </w:r>
    </w:p>
    <w:p w:rsidR="00410119" w:rsidRPr="00410119" w:rsidRDefault="00410119" w:rsidP="00410119">
      <w:pPr>
        <w:pStyle w:val="Default"/>
        <w:spacing w:after="91"/>
        <w:jc w:val="both"/>
        <w:rPr>
          <w:szCs w:val="28"/>
        </w:rPr>
      </w:pPr>
      <w:r w:rsidRPr="00410119">
        <w:rPr>
          <w:szCs w:val="28"/>
        </w:rPr>
        <w:t xml:space="preserve"> обеспечить соблюдение действующих правовых норм и правил; </w:t>
      </w:r>
    </w:p>
    <w:p w:rsidR="00410119" w:rsidRPr="00410119" w:rsidRDefault="00410119" w:rsidP="00410119">
      <w:pPr>
        <w:pStyle w:val="Default"/>
        <w:spacing w:after="91"/>
        <w:jc w:val="both"/>
        <w:rPr>
          <w:szCs w:val="28"/>
        </w:rPr>
      </w:pPr>
      <w:r w:rsidRPr="00410119">
        <w:rPr>
          <w:szCs w:val="28"/>
        </w:rPr>
        <w:t xml:space="preserve"> совершенствовать систему интеграции образовательных факторов: ДОУ, семьи, микро и </w:t>
      </w:r>
      <w:proofErr w:type="spellStart"/>
      <w:r w:rsidRPr="00410119">
        <w:rPr>
          <w:szCs w:val="28"/>
        </w:rPr>
        <w:t>макросоциума</w:t>
      </w:r>
      <w:proofErr w:type="spellEnd"/>
      <w:proofErr w:type="gramStart"/>
      <w:r w:rsidRPr="00410119">
        <w:rPr>
          <w:szCs w:val="28"/>
        </w:rPr>
        <w:t xml:space="preserve">,; </w:t>
      </w:r>
    </w:p>
    <w:p w:rsidR="00410119" w:rsidRDefault="00410119" w:rsidP="00410119">
      <w:pPr>
        <w:pStyle w:val="Default"/>
        <w:jc w:val="both"/>
        <w:rPr>
          <w:sz w:val="28"/>
          <w:szCs w:val="28"/>
        </w:rPr>
      </w:pPr>
      <w:proofErr w:type="gramEnd"/>
      <w:r w:rsidRPr="00410119">
        <w:rPr>
          <w:szCs w:val="28"/>
        </w:rPr>
        <w:t xml:space="preserve"> создать механизм управления на основе уважения, доверия, успеха с целью перевода ДОУ в режим демократического самоуправления. </w:t>
      </w:r>
    </w:p>
    <w:p w:rsidR="00410119" w:rsidRDefault="00410119" w:rsidP="00410119">
      <w:pPr>
        <w:pStyle w:val="Default"/>
        <w:rPr>
          <w:sz w:val="28"/>
          <w:szCs w:val="28"/>
        </w:rPr>
      </w:pPr>
    </w:p>
    <w:p w:rsidR="00410119" w:rsidRDefault="00410119" w:rsidP="00371B24">
      <w:pPr>
        <w:pStyle w:val="Default"/>
        <w:ind w:firstLine="567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2.2. Оценка качества кадрового обеспечения </w:t>
      </w:r>
    </w:p>
    <w:tbl>
      <w:tblPr>
        <w:tblStyle w:val="a3"/>
        <w:tblW w:w="0" w:type="auto"/>
        <w:tblInd w:w="-318" w:type="dxa"/>
        <w:tblLook w:val="04A0"/>
      </w:tblPr>
      <w:tblGrid>
        <w:gridCol w:w="568"/>
        <w:gridCol w:w="1858"/>
        <w:gridCol w:w="808"/>
        <w:gridCol w:w="697"/>
        <w:gridCol w:w="657"/>
        <w:gridCol w:w="556"/>
        <w:gridCol w:w="995"/>
        <w:gridCol w:w="752"/>
        <w:gridCol w:w="1013"/>
        <w:gridCol w:w="548"/>
        <w:gridCol w:w="548"/>
        <w:gridCol w:w="889"/>
      </w:tblGrid>
      <w:tr w:rsidR="00AC6A87" w:rsidTr="00AC6A87">
        <w:tc>
          <w:tcPr>
            <w:tcW w:w="568" w:type="dxa"/>
            <w:vMerge w:val="restart"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B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71B2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71B2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71B2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58" w:type="dxa"/>
            <w:vMerge w:val="restart"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Кадры </w:t>
            </w:r>
          </w:p>
        </w:tc>
        <w:tc>
          <w:tcPr>
            <w:tcW w:w="808" w:type="dxa"/>
            <w:vMerge w:val="restart"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97" w:type="dxa"/>
            <w:vMerge w:val="restart"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ВКК</w:t>
            </w:r>
          </w:p>
        </w:tc>
        <w:tc>
          <w:tcPr>
            <w:tcW w:w="657" w:type="dxa"/>
            <w:vMerge w:val="restart"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1КК</w:t>
            </w:r>
          </w:p>
        </w:tc>
        <w:tc>
          <w:tcPr>
            <w:tcW w:w="556" w:type="dxa"/>
            <w:vMerge w:val="restart"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КК </w:t>
            </w:r>
          </w:p>
        </w:tc>
        <w:tc>
          <w:tcPr>
            <w:tcW w:w="2760" w:type="dxa"/>
            <w:gridSpan w:val="3"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985" w:type="dxa"/>
            <w:gridSpan w:val="3"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</w:p>
        </w:tc>
      </w:tr>
      <w:tr w:rsidR="00AC6A87" w:rsidTr="00AC6A87">
        <w:tc>
          <w:tcPr>
            <w:tcW w:w="568" w:type="dxa"/>
            <w:vMerge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Merge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dxa"/>
            <w:vMerge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" w:type="dxa"/>
            <w:vMerge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vMerge/>
          </w:tcPr>
          <w:p w:rsidR="00371B24" w:rsidRPr="00371B24" w:rsidRDefault="00371B2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52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сред-спец</w:t>
            </w:r>
            <w:proofErr w:type="spellEnd"/>
            <w:proofErr w:type="gramEnd"/>
          </w:p>
        </w:tc>
        <w:tc>
          <w:tcPr>
            <w:tcW w:w="1013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лет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5-20 лет</w:t>
            </w:r>
          </w:p>
        </w:tc>
        <w:tc>
          <w:tcPr>
            <w:tcW w:w="889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20 лет</w:t>
            </w:r>
          </w:p>
        </w:tc>
      </w:tr>
      <w:tr w:rsidR="00AC6A87" w:rsidTr="00AC6A87">
        <w:tc>
          <w:tcPr>
            <w:tcW w:w="56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80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5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3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A87" w:rsidTr="00AC6A87">
        <w:tc>
          <w:tcPr>
            <w:tcW w:w="56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80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" w:type="dxa"/>
          </w:tcPr>
          <w:p w:rsidR="00371B24" w:rsidRPr="00371B24" w:rsidRDefault="00C029A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7" w:type="dxa"/>
          </w:tcPr>
          <w:p w:rsidR="00371B24" w:rsidRPr="00371B24" w:rsidRDefault="00C029A4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5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3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A87" w:rsidTr="00AC6A87">
        <w:tc>
          <w:tcPr>
            <w:tcW w:w="56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5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80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5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2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3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A87" w:rsidTr="00AC6A87">
        <w:tc>
          <w:tcPr>
            <w:tcW w:w="56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6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5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3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9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6A87" w:rsidTr="00AC6A87">
        <w:tc>
          <w:tcPr>
            <w:tcW w:w="56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80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2A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6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5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2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3" w:type="dxa"/>
          </w:tcPr>
          <w:p w:rsidR="00371B24" w:rsidRPr="00371B24" w:rsidRDefault="00193A1A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8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3A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9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C6A87" w:rsidTr="00AC6A87">
        <w:tc>
          <w:tcPr>
            <w:tcW w:w="56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  <w:tc>
          <w:tcPr>
            <w:tcW w:w="80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7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5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3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A87" w:rsidTr="00AC6A87">
        <w:tc>
          <w:tcPr>
            <w:tcW w:w="56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80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5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3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A87" w:rsidTr="00AC6A87">
        <w:tc>
          <w:tcPr>
            <w:tcW w:w="56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  <w:tc>
          <w:tcPr>
            <w:tcW w:w="80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7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:rsidR="00371B24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5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2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3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8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9" w:type="dxa"/>
          </w:tcPr>
          <w:p w:rsidR="00371B24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6A87" w:rsidTr="00AC6A87">
        <w:tc>
          <w:tcPr>
            <w:tcW w:w="2426" w:type="dxa"/>
            <w:gridSpan w:val="2"/>
          </w:tcPr>
          <w:p w:rsidR="00AC6A87" w:rsidRPr="00371B24" w:rsidRDefault="00AC6A87" w:rsidP="00AC6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08" w:type="dxa"/>
          </w:tcPr>
          <w:p w:rsidR="00AC6A87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97" w:type="dxa"/>
          </w:tcPr>
          <w:p w:rsidR="00AC6A87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" w:type="dxa"/>
          </w:tcPr>
          <w:p w:rsidR="00AC6A87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2A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6" w:type="dxa"/>
          </w:tcPr>
          <w:p w:rsidR="00AC6A87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5" w:type="dxa"/>
          </w:tcPr>
          <w:p w:rsidR="00AC6A87" w:rsidRPr="00371B24" w:rsidRDefault="00AC6A87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2A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2" w:type="dxa"/>
          </w:tcPr>
          <w:p w:rsidR="00AC6A87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3" w:type="dxa"/>
          </w:tcPr>
          <w:p w:rsidR="00AC6A87" w:rsidRPr="00371B24" w:rsidRDefault="00193A1A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8" w:type="dxa"/>
          </w:tcPr>
          <w:p w:rsidR="00AC6A87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8" w:type="dxa"/>
          </w:tcPr>
          <w:p w:rsidR="00AC6A87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89" w:type="dxa"/>
          </w:tcPr>
          <w:p w:rsidR="00AC6A87" w:rsidRPr="00371B24" w:rsidRDefault="00AB2A0D" w:rsidP="005C5F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D27659" w:rsidRPr="00D27659" w:rsidRDefault="00D27659" w:rsidP="00D27659">
      <w:pPr>
        <w:pStyle w:val="Default"/>
        <w:jc w:val="both"/>
      </w:pPr>
      <w:r>
        <w:t>Сложившийся кадровый состав ДОУ позволяет вести воспитательно-</w:t>
      </w:r>
      <w:r w:rsidRPr="00D27659">
        <w:t xml:space="preserve">образовательную работу с детьми на высоком уровне с учётом ФГОС. </w:t>
      </w:r>
    </w:p>
    <w:p w:rsidR="00D27659" w:rsidRPr="00D27659" w:rsidRDefault="00D27659" w:rsidP="00D27659">
      <w:pPr>
        <w:pStyle w:val="Default"/>
        <w:jc w:val="both"/>
      </w:pPr>
      <w:proofErr w:type="gramStart"/>
      <w:r w:rsidRPr="00D27659">
        <w:t>Аттестованы</w:t>
      </w:r>
      <w:proofErr w:type="gramEnd"/>
      <w:r w:rsidRPr="00D27659">
        <w:t xml:space="preserve"> в этом учебном году: </w:t>
      </w:r>
    </w:p>
    <w:p w:rsidR="00D27659" w:rsidRPr="00D27659" w:rsidRDefault="00D27659" w:rsidP="00D27659">
      <w:pPr>
        <w:pStyle w:val="Default"/>
        <w:jc w:val="both"/>
      </w:pPr>
      <w:r w:rsidRPr="00D27659">
        <w:t>-1 кв. категория</w:t>
      </w:r>
      <w:r w:rsidR="00AB2A0D">
        <w:t xml:space="preserve"> – 4 человека.</w:t>
      </w:r>
    </w:p>
    <w:p w:rsidR="00D27659" w:rsidRPr="00D27659" w:rsidRDefault="00D27659" w:rsidP="00D27659">
      <w:pPr>
        <w:pStyle w:val="Default"/>
        <w:jc w:val="both"/>
      </w:pPr>
      <w:r w:rsidRPr="00D27659">
        <w:t>Прошли курсы повышения квалификации: Из</w:t>
      </w:r>
      <w:r>
        <w:t xml:space="preserve"> 29</w:t>
      </w:r>
      <w:r w:rsidRPr="00D27659">
        <w:t xml:space="preserve"> педагогов </w:t>
      </w:r>
      <w:r w:rsidR="00AB2A0D">
        <w:t>- 14</w:t>
      </w:r>
      <w:r w:rsidRPr="00D27659">
        <w:t xml:space="preserve"> педагогов.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Педагоги изучают современную периодику: журналы «Дошкольное воспитание», «Обруч», «Ребёнок в детском саду», «Воспитатель ДОУ», «Старший воспитатель ДОУ», «Управление ДОУ», «Музыкальная палитра», «Педсовет». </w:t>
      </w:r>
      <w:proofErr w:type="gramStart"/>
      <w:r w:rsidRPr="00D27659">
        <w:t>В ДОУ проводились: педагогические советы, тематический контроль, открытые просмотры, консультации, семинары, смотры - конкурсы.</w:t>
      </w:r>
      <w:proofErr w:type="gramEnd"/>
      <w:r w:rsidRPr="00D27659">
        <w:t xml:space="preserve"> Организовывались выставки, изучались новинки методической литературы, инновационные технологии, внедрялся и осваивался передовой педагогический опыт. Педагоги посещали методические объединения города, принимали участие в республиканских, муниципальных конкурсах. </w:t>
      </w:r>
    </w:p>
    <w:p w:rsidR="00D27659" w:rsidRPr="00D27659" w:rsidRDefault="00D27659" w:rsidP="00D27659">
      <w:pPr>
        <w:pStyle w:val="Default"/>
        <w:ind w:firstLine="567"/>
        <w:jc w:val="both"/>
      </w:pPr>
      <w:r w:rsidRPr="00D27659">
        <w:rPr>
          <w:b/>
          <w:bCs/>
        </w:rPr>
        <w:lastRenderedPageBreak/>
        <w:t xml:space="preserve">Вывод: </w:t>
      </w:r>
      <w:r w:rsidRPr="00D27659">
        <w:t xml:space="preserve">Таким образом, повысился профессиональный уровень педагогов, улучшилось 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психолого-педагогические позиции; давали мастер-классы, делясь опытом работы с коллегами.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На протяжении учебного года высокий уровень профессионального мастерства показали педагоги ДОУ, принимавшие непосредственное участие во всех мероприятиях сада: это и сочинение оригинальных сценариев, организация, оформление, участие в развлечениях и праздниках, проводимых для детей и взрослых.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Важнейшими направлениями методической работы являлись: </w:t>
      </w:r>
    </w:p>
    <w:p w:rsidR="00D27659" w:rsidRPr="00D27659" w:rsidRDefault="00D27659" w:rsidP="00D27659">
      <w:pPr>
        <w:pStyle w:val="Default"/>
        <w:spacing w:after="14"/>
        <w:jc w:val="both"/>
      </w:pPr>
      <w:r w:rsidRPr="00D27659">
        <w:t xml:space="preserve"> оказание педагогической помощи педагогам в поисках эффективных методов работы с детьми; </w:t>
      </w:r>
    </w:p>
    <w:p w:rsidR="00D27659" w:rsidRPr="00D27659" w:rsidRDefault="00D27659" w:rsidP="00D27659">
      <w:pPr>
        <w:pStyle w:val="Default"/>
        <w:spacing w:after="14"/>
        <w:jc w:val="both"/>
      </w:pPr>
      <w:r w:rsidRPr="00D27659">
        <w:t xml:space="preserve"> разработка и внедрение новых организационных форм и методов воспитания и обучения детей;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 обобщение, распространение и внедрение передового опыта в работу ДОУ. </w:t>
      </w:r>
    </w:p>
    <w:p w:rsidR="00D27659" w:rsidRPr="00D27659" w:rsidRDefault="00D27659" w:rsidP="00D27659">
      <w:pPr>
        <w:pStyle w:val="Default"/>
        <w:jc w:val="both"/>
      </w:pPr>
    </w:p>
    <w:p w:rsidR="00D27659" w:rsidRPr="00D27659" w:rsidRDefault="00D27659" w:rsidP="00D27659">
      <w:pPr>
        <w:pStyle w:val="Default"/>
        <w:jc w:val="both"/>
      </w:pPr>
      <w:r w:rsidRPr="00D27659">
        <w:t xml:space="preserve">Основные </w:t>
      </w:r>
      <w:r w:rsidR="00C029A4">
        <w:t>достижения педагогов ДОУ за 2019-2020</w:t>
      </w:r>
      <w:r w:rsidRPr="00D27659">
        <w:t xml:space="preserve"> учебный год стали возможны в результате того, что: </w:t>
      </w:r>
    </w:p>
    <w:p w:rsidR="00D27659" w:rsidRPr="00D27659" w:rsidRDefault="00D27659" w:rsidP="00D27659">
      <w:pPr>
        <w:pStyle w:val="Default"/>
        <w:spacing w:after="14"/>
        <w:jc w:val="both"/>
      </w:pPr>
      <w:r w:rsidRPr="00D27659">
        <w:t xml:space="preserve"> в ДОУ созданы необходимые условия для успешного развития каждого ребенка; </w:t>
      </w:r>
    </w:p>
    <w:p w:rsidR="00D27659" w:rsidRPr="00D27659" w:rsidRDefault="00D27659" w:rsidP="00D27659">
      <w:pPr>
        <w:pStyle w:val="Default"/>
        <w:spacing w:after="14"/>
        <w:jc w:val="both"/>
      </w:pPr>
      <w:r w:rsidRPr="00D27659">
        <w:t xml:space="preserve"> системная работа проводилась по повышению профессионального мастерства педагогов через непрерывное образование и самообразование;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 важнейшей составляющей педагогического процесса являлось личностно - ориентированное взаимодействие педагога с детьми. </w:t>
      </w:r>
    </w:p>
    <w:p w:rsidR="00D27659" w:rsidRPr="00D27659" w:rsidRDefault="00D27659" w:rsidP="00D27659">
      <w:pPr>
        <w:pStyle w:val="Default"/>
        <w:jc w:val="both"/>
      </w:pPr>
    </w:p>
    <w:p w:rsidR="00D27659" w:rsidRPr="00D27659" w:rsidRDefault="00D27659" w:rsidP="00D27659">
      <w:pPr>
        <w:pStyle w:val="Default"/>
        <w:jc w:val="both"/>
      </w:pPr>
      <w:r w:rsidRPr="00D27659">
        <w:t xml:space="preserve">Достаточно высокие результаты в воспитании и образовании детей стали возможны благодаря тому, что педагоги выдвигали задачи разностороннего развития детей, использовали все виды детской деятельности, элементы инновационных методик и технологий. Педагогами задействованы все формы организации детей в процессе воспитания и развития: совместная деятельность педагога с ребенком и самостоятельная деятельность. </w:t>
      </w:r>
    </w:p>
    <w:p w:rsidR="00D27659" w:rsidRDefault="00AB2A0D" w:rsidP="00D27659">
      <w:pPr>
        <w:pStyle w:val="Default"/>
        <w:spacing w:after="26"/>
        <w:jc w:val="both"/>
        <w:rPr>
          <w:b/>
          <w:bCs/>
        </w:rPr>
      </w:pPr>
      <w:r>
        <w:t>Однако в течение 2020</w:t>
      </w:r>
      <w:r w:rsidR="00D27659" w:rsidRPr="00D27659">
        <w:t xml:space="preserve"> года были выявлены и </w:t>
      </w:r>
      <w:r w:rsidR="00D27659" w:rsidRPr="00D27659">
        <w:rPr>
          <w:b/>
          <w:bCs/>
        </w:rPr>
        <w:t xml:space="preserve">некоторые недочеты: </w:t>
      </w:r>
    </w:p>
    <w:p w:rsidR="00D27659" w:rsidRPr="00D27659" w:rsidRDefault="00D27659" w:rsidP="00D27659">
      <w:pPr>
        <w:pStyle w:val="Default"/>
        <w:spacing w:after="26"/>
        <w:jc w:val="both"/>
      </w:pPr>
      <w:r w:rsidRPr="00D27659">
        <w:t xml:space="preserve"> требует пополнения развивающая среда в разных возрастных группах; </w:t>
      </w:r>
    </w:p>
    <w:p w:rsidR="00D27659" w:rsidRPr="00D27659" w:rsidRDefault="00D27659" w:rsidP="00D27659">
      <w:pPr>
        <w:pStyle w:val="Default"/>
        <w:spacing w:after="26"/>
        <w:jc w:val="both"/>
      </w:pPr>
      <w:r w:rsidRPr="00D27659">
        <w:t xml:space="preserve"> требуются нововведения в работу ДОУ;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 более эффективно вести работу по оздоровлению детей. </w:t>
      </w:r>
    </w:p>
    <w:p w:rsidR="00D27659" w:rsidRPr="00D27659" w:rsidRDefault="00D27659" w:rsidP="00D27659">
      <w:pPr>
        <w:pStyle w:val="Default"/>
        <w:jc w:val="both"/>
      </w:pPr>
    </w:p>
    <w:p w:rsidR="00D27659" w:rsidRPr="00D27659" w:rsidRDefault="00D27659" w:rsidP="00D27659">
      <w:pPr>
        <w:pStyle w:val="Default"/>
        <w:jc w:val="both"/>
      </w:pPr>
    </w:p>
    <w:p w:rsidR="00D27659" w:rsidRPr="00D27659" w:rsidRDefault="00D27659" w:rsidP="00D27659">
      <w:pPr>
        <w:pStyle w:val="Default"/>
        <w:pageBreakBefore/>
        <w:jc w:val="both"/>
      </w:pPr>
    </w:p>
    <w:p w:rsidR="00D27659" w:rsidRPr="00D27659" w:rsidRDefault="00D27659" w:rsidP="00D27659">
      <w:pPr>
        <w:pStyle w:val="Default"/>
        <w:ind w:firstLine="567"/>
        <w:jc w:val="both"/>
      </w:pPr>
      <w:r w:rsidRPr="00D27659">
        <w:rPr>
          <w:b/>
          <w:bCs/>
        </w:rPr>
        <w:t xml:space="preserve">Вывод: </w:t>
      </w:r>
      <w:r w:rsidRPr="00D27659">
        <w:t xml:space="preserve">Таким образом, повысился профессиональный уровень педагогов, улучшилось качество педагогического процесса. Педагоги в течение учебного года осуществляли личностно-ориентированный подход к детям, грамотно вели работу с родителями воспитанников, объясняя современные психолого-педагогические позиции; давали мастер-классы, делясь опытом работы с коллегами. </w:t>
      </w:r>
    </w:p>
    <w:p w:rsidR="00D27659" w:rsidRPr="00D27659" w:rsidRDefault="00D27659" w:rsidP="00D27659">
      <w:pPr>
        <w:pStyle w:val="Default"/>
        <w:jc w:val="both"/>
      </w:pPr>
      <w:r w:rsidRPr="00D27659">
        <w:t>Проанализировав проведённую работу и её результа</w:t>
      </w:r>
      <w:r w:rsidR="00AB2A0D">
        <w:t>ты, коллектив ДОУ в 2021</w:t>
      </w:r>
      <w:r w:rsidRPr="00D27659">
        <w:t xml:space="preserve"> году будет работать </w:t>
      </w:r>
      <w:r w:rsidRPr="00D27659">
        <w:rPr>
          <w:b/>
          <w:bCs/>
        </w:rPr>
        <w:t>по следующим задачам</w:t>
      </w:r>
      <w:r w:rsidRPr="00D27659">
        <w:t xml:space="preserve">: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1. Укрепление физического здоровья дошкольников через создание условий для систематического оздоровление организма детей через систему физкультурно-оздоровительной работы в соответствии с требованиями ФГОС ДО; </w:t>
      </w:r>
    </w:p>
    <w:p w:rsidR="00D27659" w:rsidRDefault="00D27659" w:rsidP="00D27659">
      <w:pPr>
        <w:pStyle w:val="Default"/>
        <w:jc w:val="both"/>
      </w:pPr>
      <w:r w:rsidRPr="00D27659">
        <w:t xml:space="preserve">2. Продолжать совершенствовать в ДОУ предметно-пространственную, развивающую, образовательную среду с помощью проектной деятельности, которая представляет собой систему условий социализации и индивидуализации детей; найти пути, которые позволят интегрировать предметно-развивающую среду семьи и детского сада, связать воспитательно-образовательный процесс с социальной жизнью;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3. Повышение уровня профессионального мастерства и развитие профессиональной компетентности педагога, как фактор повышения качества образования в условиях перехода на ФГОС.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4. Углубить работу педагогического коллектива в связи с семидесятилетием Победы в Великой отечественной войне, по воспитанию патриотических чувств у дошкольников через воспитание, уважения и гордости за соотечественников прославивших нашу родину. </w:t>
      </w:r>
    </w:p>
    <w:p w:rsidR="00D27659" w:rsidRDefault="00D27659" w:rsidP="00D27659">
      <w:pPr>
        <w:pStyle w:val="Default"/>
        <w:jc w:val="both"/>
        <w:rPr>
          <w:b/>
          <w:bCs/>
        </w:rPr>
      </w:pPr>
    </w:p>
    <w:p w:rsidR="00D27659" w:rsidRPr="00D27659" w:rsidRDefault="00D27659" w:rsidP="00D27659">
      <w:pPr>
        <w:pStyle w:val="Default"/>
        <w:ind w:firstLine="709"/>
        <w:jc w:val="both"/>
      </w:pPr>
      <w:r w:rsidRPr="00D27659">
        <w:rPr>
          <w:b/>
          <w:bCs/>
        </w:rPr>
        <w:t xml:space="preserve">2.3. Медико-педагогические условия </w:t>
      </w:r>
    </w:p>
    <w:p w:rsidR="00D27659" w:rsidRPr="00D27659" w:rsidRDefault="00D27659" w:rsidP="00D27659">
      <w:pPr>
        <w:pStyle w:val="Default"/>
        <w:ind w:firstLine="567"/>
        <w:jc w:val="both"/>
      </w:pPr>
      <w:r w:rsidRPr="00D27659">
        <w:t xml:space="preserve">Медицинские услуги в пределах функциональных обязанностей в детском саду оказывает старшая медсестра. </w:t>
      </w:r>
    </w:p>
    <w:p w:rsidR="00D27659" w:rsidRPr="00D27659" w:rsidRDefault="00D27659" w:rsidP="00D27659">
      <w:pPr>
        <w:pStyle w:val="Default"/>
        <w:ind w:firstLine="567"/>
        <w:jc w:val="both"/>
      </w:pPr>
      <w:r w:rsidRPr="00D27659">
        <w:t xml:space="preserve">Старшая медсестра наряду с администрацией ДОУ несёт ответственность за здоровье и физическое развитие воспитанников, проведение лечебно-профилактических мероприятий, соблюдение санитарно-гигиенических норм, режима, качества питания.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Количество и соотношение возрастных групп ДОУ определяется исходя из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нормативов, однако в ДОУ просматривается </w:t>
      </w:r>
      <w:proofErr w:type="spellStart"/>
      <w:r w:rsidRPr="00D27659">
        <w:t>переукомплектованность</w:t>
      </w:r>
      <w:proofErr w:type="spellEnd"/>
      <w:r w:rsidRPr="00D27659">
        <w:t xml:space="preserve"> детей, особенно в группе раннего возраста. На каждого ребенка заведен паспорт здоровья, карта антропометрических данных. </w:t>
      </w:r>
    </w:p>
    <w:p w:rsidR="00D27659" w:rsidRPr="00D27659" w:rsidRDefault="00D27659" w:rsidP="00D27659">
      <w:pPr>
        <w:pStyle w:val="Default"/>
        <w:pageBreakBefore/>
        <w:jc w:val="both"/>
      </w:pPr>
      <w:r w:rsidRPr="00D27659">
        <w:lastRenderedPageBreak/>
        <w:t xml:space="preserve">Персонал ДОУ проходит </w:t>
      </w:r>
      <w:proofErr w:type="gramStart"/>
      <w:r w:rsidRPr="00D27659">
        <w:t>согласно графика</w:t>
      </w:r>
      <w:proofErr w:type="gramEnd"/>
      <w:r w:rsidRPr="00D27659">
        <w:t xml:space="preserve"> профилактические осмотры. </w:t>
      </w:r>
    </w:p>
    <w:p w:rsidR="00D27659" w:rsidRDefault="00D27659" w:rsidP="00D27659">
      <w:pPr>
        <w:pStyle w:val="Default"/>
        <w:jc w:val="both"/>
      </w:pPr>
      <w:r w:rsidRPr="00D27659">
        <w:t xml:space="preserve">Организация питания в ДОУ соответствует санитарно-эпидемиологическим правилам и нормативам. Перечень локальных актов организации питания в ДОУ: </w:t>
      </w:r>
    </w:p>
    <w:p w:rsidR="00D27659" w:rsidRDefault="00D27659" w:rsidP="00D27659">
      <w:pPr>
        <w:pStyle w:val="Default"/>
        <w:jc w:val="both"/>
      </w:pPr>
      <w:r w:rsidRPr="00D27659">
        <w:t xml:space="preserve"> </w:t>
      </w:r>
      <w:r>
        <w:t xml:space="preserve">- </w:t>
      </w:r>
      <w:r w:rsidRPr="00D27659">
        <w:t xml:space="preserve">Положение об организации питания детей в ДОУ; </w:t>
      </w:r>
    </w:p>
    <w:p w:rsidR="00D27659" w:rsidRDefault="00D27659" w:rsidP="00D27659">
      <w:pPr>
        <w:pStyle w:val="Default"/>
        <w:jc w:val="both"/>
      </w:pPr>
      <w:r w:rsidRPr="00D27659">
        <w:t>- Положение об организации питания сотрудников в ДОУ;</w:t>
      </w:r>
    </w:p>
    <w:p w:rsidR="00D27659" w:rsidRDefault="00D27659" w:rsidP="00D27659">
      <w:pPr>
        <w:pStyle w:val="Default"/>
        <w:jc w:val="both"/>
      </w:pPr>
      <w:r w:rsidRPr="00D27659">
        <w:t xml:space="preserve"> - План работы по организации питания детей дошкольного возраста.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 В ДОУ организовано 4-х разовое питание, необходимое для их нормального роста и развития: </w:t>
      </w:r>
    </w:p>
    <w:p w:rsidR="00D27659" w:rsidRPr="00D27659" w:rsidRDefault="00D27659" w:rsidP="00D27659">
      <w:pPr>
        <w:pStyle w:val="Default"/>
        <w:jc w:val="both"/>
      </w:pPr>
    </w:p>
    <w:p w:rsidR="00D27659" w:rsidRPr="00D27659" w:rsidRDefault="00D27659" w:rsidP="00D27659">
      <w:pPr>
        <w:pStyle w:val="Default"/>
        <w:ind w:firstLine="567"/>
        <w:jc w:val="both"/>
      </w:pPr>
      <w:r w:rsidRPr="00D27659">
        <w:t xml:space="preserve">При составлении рациона ребенка учитывается возраст, уровень физического развития, физиологическая потребность в основных пищевых веществах и энергии, состояние здоровья.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пищи,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</w:t>
      </w:r>
    </w:p>
    <w:p w:rsidR="00D27659" w:rsidRPr="00D27659" w:rsidRDefault="00D27659" w:rsidP="00D27659">
      <w:pPr>
        <w:pStyle w:val="Default"/>
        <w:jc w:val="both"/>
      </w:pPr>
      <w:proofErr w:type="gramStart"/>
      <w:r w:rsidRPr="00D27659">
        <w:t>Контроль за</w:t>
      </w:r>
      <w:proofErr w:type="gramEnd"/>
      <w:r w:rsidRPr="00D27659"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осуществляется администрацией ДОУ, старшей медсестрой и комиссией по контролю за организацией и качеством питания в ДОУ. В меню представлены разнообразные блюда, исключены их повторы. Таким образом, детям обеспечено полноценное сбалансированное питание. При составлении меню-требования старшая медсестра руководствуется разработанным и утвержденным 10- дневным меню (осень - зима, весна - лето), технологическими картами с рецептурами и порядком приготовления блюд с учетом времени года. Один раз в десять дней медсестра контролирует выполнение среднесуточной нормы выдачи продуктов на одного ребенка и при необходимости проводит коррекцию питания в следующей декаде.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Анализ натуральных норм питания, денежных норм, детской посещаемости показал: 100% выполнение денежных норм; калорийность соответствует норме. </w:t>
      </w:r>
    </w:p>
    <w:p w:rsidR="00D27659" w:rsidRPr="00D27659" w:rsidRDefault="00D27659" w:rsidP="00D27659">
      <w:pPr>
        <w:pStyle w:val="Default"/>
        <w:pageBreakBefore/>
        <w:jc w:val="both"/>
      </w:pPr>
      <w:r w:rsidRPr="00D27659">
        <w:lastRenderedPageBreak/>
        <w:t xml:space="preserve">Пищевые продукты, поступающие в детский сад, имеют документы, подтверждающие их происхождение, качество и безопасность; хранятся в соответствии </w:t>
      </w:r>
      <w:proofErr w:type="gramStart"/>
      <w:r w:rsidRPr="00D27659">
        <w:t>с</w:t>
      </w:r>
      <w:proofErr w:type="gramEnd"/>
      <w:r w:rsidRPr="00D27659">
        <w:t xml:space="preserve">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соблюдением требований </w:t>
      </w:r>
      <w:proofErr w:type="spellStart"/>
      <w:r w:rsidRPr="00D27659">
        <w:t>СанПиН</w:t>
      </w:r>
      <w:proofErr w:type="spellEnd"/>
      <w:r w:rsidRPr="00D27659">
        <w:t xml:space="preserve">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Охват детей профилактическими оздоровительными мероприятиями составляет 100%, посещаемость составляет 80%. </w:t>
      </w:r>
    </w:p>
    <w:p w:rsidR="00D27659" w:rsidRPr="00D27659" w:rsidRDefault="00D27659" w:rsidP="00D27659">
      <w:pPr>
        <w:pStyle w:val="Default"/>
        <w:ind w:firstLine="567"/>
        <w:jc w:val="both"/>
      </w:pPr>
      <w:r w:rsidRPr="00D27659">
        <w:rPr>
          <w:b/>
          <w:bCs/>
        </w:rPr>
        <w:t xml:space="preserve">Выводы: </w:t>
      </w:r>
      <w:r w:rsidRPr="00D27659">
        <w:t xml:space="preserve">Дети в 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 </w:t>
      </w:r>
    </w:p>
    <w:p w:rsidR="00D27659" w:rsidRDefault="00D27659" w:rsidP="00D27659">
      <w:pPr>
        <w:pStyle w:val="Default"/>
        <w:jc w:val="both"/>
        <w:rPr>
          <w:b/>
          <w:bCs/>
        </w:rPr>
      </w:pPr>
    </w:p>
    <w:p w:rsidR="00D27659" w:rsidRPr="00D27659" w:rsidRDefault="00D27659" w:rsidP="00D27659">
      <w:pPr>
        <w:pStyle w:val="Default"/>
        <w:ind w:firstLine="567"/>
        <w:jc w:val="both"/>
      </w:pPr>
      <w:r>
        <w:rPr>
          <w:b/>
          <w:bCs/>
        </w:rPr>
        <w:t>2.4</w:t>
      </w:r>
      <w:r w:rsidRPr="00D27659">
        <w:rPr>
          <w:b/>
          <w:bCs/>
        </w:rPr>
        <w:t xml:space="preserve">. Взаимодействие с семьями воспитанников </w:t>
      </w:r>
    </w:p>
    <w:p w:rsidR="00D27659" w:rsidRPr="00D27659" w:rsidRDefault="00D27659" w:rsidP="00D27659">
      <w:pPr>
        <w:pStyle w:val="Default"/>
        <w:ind w:firstLine="567"/>
        <w:jc w:val="both"/>
      </w:pPr>
      <w:r w:rsidRPr="00D27659">
        <w:t xml:space="preserve">Планирование работы с родителями начинается после изучения контингента родителей через анкету «Социальный портрет родителей ДОУ». </w:t>
      </w:r>
    </w:p>
    <w:p w:rsidR="00D27659" w:rsidRDefault="00D27659" w:rsidP="00D27659">
      <w:pPr>
        <w:pStyle w:val="Default"/>
        <w:jc w:val="both"/>
      </w:pPr>
      <w:r w:rsidRPr="00D27659"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</w:p>
    <w:p w:rsidR="00D27659" w:rsidRDefault="00D27659" w:rsidP="00D27659">
      <w:pPr>
        <w:pStyle w:val="Default"/>
        <w:jc w:val="both"/>
      </w:pPr>
      <w:r w:rsidRPr="00D27659">
        <w:t xml:space="preserve">- родители посещают группы детского сада, знакомятся с педагогами, предметно-развивающей средой; </w:t>
      </w:r>
    </w:p>
    <w:p w:rsidR="00D27659" w:rsidRDefault="00D27659" w:rsidP="00D27659">
      <w:pPr>
        <w:pStyle w:val="Default"/>
        <w:jc w:val="both"/>
      </w:pPr>
      <w:r w:rsidRPr="00D27659">
        <w:t xml:space="preserve">- родители знакомятся с нормативными документами ДОУ (Устав, лицензия, Положение о ДОУ, административный регламент).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- оформляется Договор между ДОУ и родителями;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Весь воспитательно-образовательный процесс осуществлялся в тесном контакте администрации, педагогов и родителей. </w:t>
      </w:r>
    </w:p>
    <w:p w:rsidR="00D27659" w:rsidRPr="00D27659" w:rsidRDefault="00D27659" w:rsidP="00D27659">
      <w:pPr>
        <w:pStyle w:val="Default"/>
        <w:ind w:firstLine="567"/>
        <w:jc w:val="both"/>
      </w:pPr>
      <w:r w:rsidRPr="00D27659">
        <w:t xml:space="preserve">В дошкольной организации велась систематичная и целенаправленная работа всего педагогического коллектива по взаимодействию с семьями воспитанников: проводились Дни открытых дверей, родительские собрания с участием специалистов, родительские гостиные, индивидуальное и групповое консультирование специалистами, участие родителей в мероприятиях дошкольного учреждении. Родители воспитанников были активными участниками всех мероприятий детского сада.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Родители получали полную и достоверную информацию о деятельности детского сада через размещение информации на официальном сайте, </w:t>
      </w:r>
      <w:proofErr w:type="spellStart"/>
      <w:r w:rsidRPr="00D27659">
        <w:t>общеродительских</w:t>
      </w:r>
      <w:proofErr w:type="spellEnd"/>
      <w:r w:rsidRPr="00D27659">
        <w:t xml:space="preserve"> встречах, информационные уголки</w:t>
      </w:r>
      <w:proofErr w:type="gramStart"/>
      <w:r w:rsidRPr="00D27659">
        <w:t xml:space="preserve"> </w:t>
      </w:r>
      <w:r>
        <w:t xml:space="preserve"> </w:t>
      </w:r>
      <w:r w:rsidRPr="00D27659">
        <w:t>В</w:t>
      </w:r>
      <w:proofErr w:type="gramEnd"/>
      <w:r w:rsidRPr="00D27659">
        <w:t xml:space="preserve"> нашей работе с родителями зарекомендовали себя такие формы как выставки совместного творчества родителей и детей; активное участие в праздниках; пошив детских костюмов для выступлений</w:t>
      </w:r>
      <w:r>
        <w:t>.</w:t>
      </w:r>
    </w:p>
    <w:p w:rsidR="00D27659" w:rsidRPr="00D27659" w:rsidRDefault="00D27659" w:rsidP="00D27659">
      <w:pPr>
        <w:pStyle w:val="Default"/>
        <w:pageBreakBefore/>
        <w:jc w:val="both"/>
      </w:pPr>
      <w:r w:rsidRPr="00D27659">
        <w:lastRenderedPageBreak/>
        <w:t xml:space="preserve">Исходя из анализа работы с родителями, перспективу взаимодействия видим в следующем: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1. Продолжение работы педагогов в консультационном режиме по вопросам воспитания и образования дошкольников.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2. Презентация деятельности детского сада, публикация новостей и информации на сайте ДОУ.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Итоги диагностики детей, повышение квалификации и аттестации педагогов ДОУ показали, что в целом результаты работы за 2017 год положительные. Таким образом, мы считаем, что основные направления этого учебного года являются выполненными. </w:t>
      </w:r>
    </w:p>
    <w:p w:rsidR="00D27659" w:rsidRDefault="00D27659" w:rsidP="00D27659">
      <w:pPr>
        <w:pStyle w:val="Default"/>
        <w:jc w:val="both"/>
        <w:rPr>
          <w:b/>
          <w:bCs/>
        </w:rPr>
      </w:pPr>
    </w:p>
    <w:p w:rsidR="00D27659" w:rsidRDefault="00D27659" w:rsidP="00D27659">
      <w:pPr>
        <w:pStyle w:val="Default"/>
        <w:jc w:val="both"/>
        <w:rPr>
          <w:b/>
          <w:bCs/>
        </w:rPr>
      </w:pPr>
    </w:p>
    <w:p w:rsidR="00D27659" w:rsidRDefault="00D27659" w:rsidP="00D27659">
      <w:pPr>
        <w:pStyle w:val="Default"/>
        <w:jc w:val="both"/>
        <w:rPr>
          <w:b/>
          <w:bCs/>
        </w:rPr>
      </w:pPr>
    </w:p>
    <w:p w:rsidR="00D27659" w:rsidRDefault="00D27659" w:rsidP="00D27659">
      <w:pPr>
        <w:pStyle w:val="Default"/>
        <w:jc w:val="both"/>
        <w:rPr>
          <w:b/>
          <w:bCs/>
        </w:rPr>
      </w:pPr>
    </w:p>
    <w:p w:rsidR="00D27659" w:rsidRPr="00D27659" w:rsidRDefault="00D27659" w:rsidP="00D27659">
      <w:pPr>
        <w:pStyle w:val="Default"/>
        <w:jc w:val="center"/>
      </w:pPr>
      <w:r w:rsidRPr="00D27659">
        <w:rPr>
          <w:b/>
          <w:bCs/>
        </w:rPr>
        <w:t>Раздел 3. Заключение.</w:t>
      </w:r>
    </w:p>
    <w:p w:rsidR="00D27659" w:rsidRDefault="00D27659" w:rsidP="00D27659">
      <w:pPr>
        <w:pStyle w:val="Default"/>
        <w:ind w:firstLine="567"/>
        <w:jc w:val="both"/>
      </w:pPr>
      <w:r w:rsidRPr="00D27659">
        <w:t xml:space="preserve">В ДОУ созданы благоприятные условия для всестороннего развития личности воспитанников. Педагогический процесс обеспечен разнообразным наглядным и дидактическим материалом, методическими пособиями и разработками. Образовательный стандарт и федеральные государственные требования к выполнению основной общеобразовательной программы дошкольного образования выполняются. Предметно-развивающая среда соответствует современным требованиям. </w:t>
      </w:r>
    </w:p>
    <w:p w:rsidR="00D27659" w:rsidRPr="00D27659" w:rsidRDefault="00D27659" w:rsidP="00D27659">
      <w:pPr>
        <w:pStyle w:val="Default"/>
        <w:ind w:firstLine="567"/>
        <w:jc w:val="both"/>
      </w:pPr>
      <w:r>
        <w:rPr>
          <w:b/>
          <w:bCs/>
        </w:rPr>
        <w:t>3.1</w:t>
      </w:r>
      <w:r w:rsidRPr="00D27659">
        <w:rPr>
          <w:b/>
          <w:bCs/>
        </w:rPr>
        <w:t xml:space="preserve">. Перспективы развития ДОУ: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1. Создание в детском саду предметно-развивающей среды, отвечающей современным требованиям и поставленным задачам.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2. Расширение контингента детей, включенных в процесс дошкольного воспитания: часто болеющих, не посещающих детский сад, детей из многодетных семей, детей с ограниченными возможностями.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3. Развитие игровой деятельности детей, способствующей формированию и закреплению основных психических функций. </w:t>
      </w:r>
    </w:p>
    <w:p w:rsidR="00D27659" w:rsidRPr="00D27659" w:rsidRDefault="00D27659" w:rsidP="00D27659">
      <w:pPr>
        <w:pStyle w:val="Default"/>
        <w:jc w:val="both"/>
      </w:pPr>
      <w:r w:rsidRPr="00D27659">
        <w:t xml:space="preserve">4. Обеспечение психологической готовности к школе детей с разными стартовыми возможностями. </w:t>
      </w:r>
    </w:p>
    <w:p w:rsidR="00F11BFB" w:rsidRPr="00D27659" w:rsidRDefault="00D27659" w:rsidP="00D276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659">
        <w:rPr>
          <w:rFonts w:ascii="Times New Roman" w:hAnsi="Times New Roman" w:cs="Times New Roman"/>
          <w:sz w:val="24"/>
          <w:szCs w:val="24"/>
        </w:rPr>
        <w:t>5. Повышение профессионального уровня педагогов, обеспечивающего обстановку доброжелательного сотрудничества с детьми и родителями.</w:t>
      </w:r>
    </w:p>
    <w:p w:rsidR="00F11BFB" w:rsidRPr="00D27659" w:rsidRDefault="00F11BFB" w:rsidP="00D276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F11BFB" w:rsidRPr="00F03D3F" w:rsidRDefault="00FE1859" w:rsidP="009859E2">
      <w:pPr>
        <w:spacing w:after="0" w:line="240" w:lineRule="auto"/>
        <w:jc w:val="center"/>
        <w:rPr>
          <w:sz w:val="24"/>
          <w:szCs w:val="24"/>
        </w:rPr>
      </w:pPr>
      <w:r w:rsidRPr="00FE1859">
        <w:rPr>
          <w:sz w:val="24"/>
          <w:szCs w:val="24"/>
        </w:rPr>
        <w:object w:dxaOrig="8940" w:dyaOrig="12631">
          <v:shape id="_x0000_i1026" type="#_x0000_t75" style="width:447.35pt;height:631.7pt" o:ole="">
            <v:imagedata r:id="rId8" o:title=""/>
          </v:shape>
          <o:OLEObject Type="Embed" ProgID="AcroExch.Document.DC" ShapeID="_x0000_i1026" DrawAspect="Content" ObjectID="_1681723600" r:id="rId9"/>
        </w:object>
      </w: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F11BFB" w:rsidRPr="00F03D3F" w:rsidRDefault="00F11BFB" w:rsidP="005C5F54">
      <w:pPr>
        <w:spacing w:after="0" w:line="240" w:lineRule="auto"/>
        <w:jc w:val="center"/>
        <w:rPr>
          <w:sz w:val="24"/>
          <w:szCs w:val="24"/>
        </w:rPr>
      </w:pPr>
    </w:p>
    <w:p w:rsidR="00F11BFB" w:rsidRDefault="00F11BFB" w:rsidP="005C5F54">
      <w:pPr>
        <w:spacing w:after="0" w:line="240" w:lineRule="auto"/>
        <w:jc w:val="center"/>
        <w:rPr>
          <w:sz w:val="28"/>
          <w:szCs w:val="28"/>
        </w:rPr>
      </w:pPr>
    </w:p>
    <w:sectPr w:rsidR="00F11BFB" w:rsidSect="00410119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97F2FD"/>
    <w:multiLevelType w:val="hybridMultilevel"/>
    <w:tmpl w:val="A454E9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FB94129"/>
    <w:multiLevelType w:val="hybridMultilevel"/>
    <w:tmpl w:val="ABDF40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29CDDAC"/>
    <w:multiLevelType w:val="hybridMultilevel"/>
    <w:tmpl w:val="77B81FD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2FA0254F"/>
    <w:multiLevelType w:val="hybridMultilevel"/>
    <w:tmpl w:val="2EA8369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455E5A33"/>
    <w:multiLevelType w:val="hybridMultilevel"/>
    <w:tmpl w:val="7111BAA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4AE52813"/>
    <w:multiLevelType w:val="hybridMultilevel"/>
    <w:tmpl w:val="194B9F4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54F82513"/>
    <w:multiLevelType w:val="hybridMultilevel"/>
    <w:tmpl w:val="19424F2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59194887"/>
    <w:multiLevelType w:val="hybridMultilevel"/>
    <w:tmpl w:val="EBC7E1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6C3DB9A8"/>
    <w:multiLevelType w:val="hybridMultilevel"/>
    <w:tmpl w:val="1AE03FD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7A2C80DA"/>
    <w:multiLevelType w:val="hybridMultilevel"/>
    <w:tmpl w:val="116DF2C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9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isplayBackgroundShape/>
  <w:proofState w:spelling="clean" w:grammar="clean"/>
  <w:defaultTabStop w:val="708"/>
  <w:characterSpacingControl w:val="doNotCompress"/>
  <w:compat/>
  <w:rsids>
    <w:rsidRoot w:val="009B3B9B"/>
    <w:rsid w:val="00073C5E"/>
    <w:rsid w:val="000B700E"/>
    <w:rsid w:val="00193A1A"/>
    <w:rsid w:val="002B7AB9"/>
    <w:rsid w:val="00371B24"/>
    <w:rsid w:val="003759CD"/>
    <w:rsid w:val="00410119"/>
    <w:rsid w:val="004E4CE0"/>
    <w:rsid w:val="005C5F54"/>
    <w:rsid w:val="006C59AC"/>
    <w:rsid w:val="0082242E"/>
    <w:rsid w:val="009859E2"/>
    <w:rsid w:val="009A1A13"/>
    <w:rsid w:val="009B3B9B"/>
    <w:rsid w:val="00A97082"/>
    <w:rsid w:val="00AB2A0D"/>
    <w:rsid w:val="00AC6A87"/>
    <w:rsid w:val="00BF03D8"/>
    <w:rsid w:val="00C029A4"/>
    <w:rsid w:val="00C90E38"/>
    <w:rsid w:val="00D043B7"/>
    <w:rsid w:val="00D27659"/>
    <w:rsid w:val="00D35910"/>
    <w:rsid w:val="00D54567"/>
    <w:rsid w:val="00E87BF4"/>
    <w:rsid w:val="00F03D3F"/>
    <w:rsid w:val="00F11BFB"/>
    <w:rsid w:val="00F916F8"/>
    <w:rsid w:val="00F97521"/>
    <w:rsid w:val="00FB33AA"/>
    <w:rsid w:val="00FB51FD"/>
    <w:rsid w:val="00FC5643"/>
    <w:rsid w:val="00FC6014"/>
    <w:rsid w:val="00FE1859"/>
    <w:rsid w:val="00FF2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3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33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B33AA"/>
    <w:rPr>
      <w:color w:val="0000FF"/>
      <w:u w:val="single"/>
    </w:rPr>
  </w:style>
  <w:style w:type="paragraph" w:customStyle="1" w:styleId="Default">
    <w:name w:val="Default"/>
    <w:rsid w:val="005C5F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4101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85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59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https://edu.tatar.ru/n_chelny/page2483423.htm/read-news/222774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9416</Words>
  <Characters>53673</Characters>
  <Application>Microsoft Office Word</Application>
  <DocSecurity>0</DocSecurity>
  <Lines>447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18</cp:revision>
  <cp:lastPrinted>2021-05-05T09:06:00Z</cp:lastPrinted>
  <dcterms:created xsi:type="dcterms:W3CDTF">2019-08-24T16:38:00Z</dcterms:created>
  <dcterms:modified xsi:type="dcterms:W3CDTF">2021-05-05T09:40:00Z</dcterms:modified>
</cp:coreProperties>
</file>